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B6" w:rsidRDefault="00375BB6" w:rsidP="00375B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375BB6" w:rsidRDefault="00375BB6" w:rsidP="00375B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</w:t>
      </w:r>
      <w:r>
        <w:rPr>
          <w:rFonts w:ascii="Times New Roman" w:hAnsi="Times New Roman" w:cs="Times New Roman"/>
          <w:b/>
        </w:rPr>
        <w:t xml:space="preserve">СРЕДНЕГО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ОБЩЕГО ОБРАЗОВАНИЯ </w:t>
      </w:r>
    </w:p>
    <w:p w:rsidR="00375BB6" w:rsidRDefault="00375BB6" w:rsidP="00375B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МБОУ  ВОРОТЫНСКАЯ СРЕДНЯЯ ШКОЛА</w:t>
      </w:r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р.п</w:t>
      </w:r>
      <w:proofErr w:type="spellEnd"/>
      <w:r>
        <w:rPr>
          <w:rFonts w:ascii="Times New Roman" w:hAnsi="Times New Roman" w:cs="Times New Roman"/>
          <w:u w:val="single"/>
        </w:rPr>
        <w:t>. Воротынец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«                                     201  г.</w:t>
      </w:r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                                                                       (дата заключения  договора)</w:t>
      </w:r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</w:rPr>
      </w:pPr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Муниципальное  бюджетное    образовательное учреждение  Воротынская средняя общеобразовательная школа     (в дальнейшем –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</w:rPr>
        <w:t xml:space="preserve">) на основании бессрочной лицензии  регистрационный  № 98 88  от 24.01.2012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ерия</w:t>
      </w:r>
      <w:proofErr w:type="spellEnd"/>
      <w:r>
        <w:rPr>
          <w:rFonts w:ascii="Times New Roman" w:hAnsi="Times New Roman" w:cs="Times New Roman"/>
        </w:rPr>
        <w:t xml:space="preserve">  52 № 002297, выданной Министерством образования Нижегородской области; свидетельства о государственной аккредитации регистрационный  № 1322 от 22.06. 2012 г. серия ОП  № 02 0742,  выданного  Министерством образования Нижегородской области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на срок с 22 июня 2012 г.  по   22  июня  2024 г.; ФЗ № 273от 29.12.2012г. закона «Об образовании в Российской Федерации»   в  лице  директора школы  </w:t>
      </w:r>
      <w:proofErr w:type="spellStart"/>
      <w:r>
        <w:rPr>
          <w:rFonts w:ascii="Times New Roman" w:hAnsi="Times New Roman" w:cs="Times New Roman"/>
          <w:b/>
        </w:rPr>
        <w:t>Шиндиной</w:t>
      </w:r>
      <w:proofErr w:type="spellEnd"/>
      <w:r>
        <w:rPr>
          <w:rFonts w:ascii="Times New Roman" w:hAnsi="Times New Roman" w:cs="Times New Roman"/>
          <w:b/>
        </w:rPr>
        <w:t xml:space="preserve"> Веры Дмитриевны, действующей на основании Устава  и </w:t>
      </w:r>
      <w:r>
        <w:rPr>
          <w:rFonts w:ascii="Times New Roman" w:hAnsi="Times New Roman" w:cs="Times New Roman"/>
        </w:rPr>
        <w:t xml:space="preserve">  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 дальнейшем </w:t>
      </w:r>
    </w:p>
    <w:p w:rsidR="00375BB6" w:rsidRDefault="00375BB6" w:rsidP="00375BB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 учащегося</w:t>
      </w:r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«Обучающийся»)</w:t>
      </w:r>
      <w:proofErr w:type="gramEnd"/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                       </w:t>
      </w:r>
    </w:p>
    <w:p w:rsidR="00375BB6" w:rsidRDefault="00375BB6" w:rsidP="00375B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И. О.  и статус </w:t>
      </w:r>
      <w:r>
        <w:rPr>
          <w:rFonts w:ascii="Times New Roman" w:hAnsi="Times New Roman" w:cs="Times New Roman"/>
          <w:b/>
        </w:rPr>
        <w:t>законного представителя</w:t>
      </w:r>
      <w:r>
        <w:rPr>
          <w:rFonts w:ascii="Times New Roman" w:hAnsi="Times New Roman" w:cs="Times New Roman"/>
        </w:rPr>
        <w:t xml:space="preserve"> несовершеннолетнего  –  мать, отец, опекун,  попечитель (в дальнейшем «Родители») заключили в соответствии с  ФЗ № 273от 29.12.2012 г. закона «Об образовании в Российской Федерации» (далее-Федеральный закон)  настоящий договор о нижеследующем.</w:t>
      </w:r>
    </w:p>
    <w:p w:rsidR="00375BB6" w:rsidRDefault="00375BB6" w:rsidP="00375B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75BB6" w:rsidRDefault="00375BB6" w:rsidP="00375B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  Предмет договора</w:t>
      </w:r>
    </w:p>
    <w:p w:rsidR="00375BB6" w:rsidRDefault="00375BB6" w:rsidP="00375BB6">
      <w:pPr>
        <w:pStyle w:val="ConsPlusNormal"/>
        <w:widowControl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 на уровне </w:t>
      </w:r>
      <w:r>
        <w:rPr>
          <w:rFonts w:ascii="Times New Roman" w:hAnsi="Times New Roman" w:cs="Times New Roman"/>
          <w:u w:val="single"/>
        </w:rPr>
        <w:t xml:space="preserve"> среднего  общего образования.</w:t>
      </w:r>
    </w:p>
    <w:p w:rsidR="00375BB6" w:rsidRDefault="00375BB6" w:rsidP="00375B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75BB6" w:rsidRDefault="00375BB6" w:rsidP="00375BB6">
      <w:pPr>
        <w:pStyle w:val="ConsPlusNormal"/>
        <w:widowControl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2.   Обязанности и права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Учреждения.</w:t>
      </w:r>
      <w:r>
        <w:rPr>
          <w:rFonts w:ascii="Times New Roman" w:hAnsi="Times New Roman" w:cs="Times New Roman"/>
        </w:rPr>
        <w:t xml:space="preserve"> </w:t>
      </w:r>
    </w:p>
    <w:p w:rsidR="00375BB6" w:rsidRDefault="00375BB6" w:rsidP="00375BB6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 Учреждение обязуется: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предоставление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 бесплатного качественного общего образования  на уровне </w:t>
      </w:r>
      <w:r>
        <w:rPr>
          <w:rFonts w:ascii="Times New Roman" w:hAnsi="Times New Roman" w:cs="Times New Roman"/>
          <w:u w:val="single"/>
        </w:rPr>
        <w:t xml:space="preserve"> среднего  общего образования </w:t>
      </w:r>
      <w:r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с учетом запроса Обучающегося  или родителей (законных представителей); 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реализацию и освоение   образовательных  программ в полном объёме,  в  соответствии учебным планом, годовым календарным учебным графиком и расписанием занятий;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обеспечить проведение воспитательной работы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;  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с учетом его индивидуальных особенностей;     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правовые, нравственные и этические нормы, следовать требованиям профессиональной этики; уважать честь и достоинство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 других участников образовательных отношений;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процессам;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 Обучающегося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Обучающегося культуру здорового и безопасного образа жизни;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учитывать особенности психофизического развития Обучающегося и состояние  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нести ответственность за жизнь и здоровье Обучающегося во время учебной, воспитательной 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деятельности при нахождении Обучающегося  в Учреждении и на пришкольной территории, а также за пределами Учреждения и пришкольной территории, если такое пребывание осуществляется в соответствии с учебной, воспитательной 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>деятельностью Учреждения;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питание и медицинское обслуживание;  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доставку </w:t>
      </w:r>
      <w:proofErr w:type="gramStart"/>
      <w:r>
        <w:rPr>
          <w:rFonts w:ascii="Times New Roman" w:hAnsi="Times New Roman" w:cs="Times New Roman"/>
        </w:rPr>
        <w:t>иногородних</w:t>
      </w:r>
      <w:proofErr w:type="gramEnd"/>
      <w:r>
        <w:rPr>
          <w:rFonts w:ascii="Times New Roman" w:hAnsi="Times New Roman" w:cs="Times New Roman"/>
        </w:rPr>
        <w:t xml:space="preserve"> Обучающихся, проживающих на закреплённой за учреждением территории, в школу  и домой; 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дополнительные образовательные услуги;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разглашать сведения о личности и состоянии здоровья Обучающегося и личных данных родителе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законных представителей), за исключением случаев, когда предоставление таких </w:t>
      </w:r>
      <w:r>
        <w:rPr>
          <w:rFonts w:ascii="Times New Roman" w:hAnsi="Times New Roman" w:cs="Times New Roman"/>
        </w:rPr>
        <w:lastRenderedPageBreak/>
        <w:t>сведений предусмотрено законодательством или необходимо для сохранения жизни и здоровья Обучающегося;</w:t>
      </w:r>
    </w:p>
    <w:p w:rsidR="00375BB6" w:rsidRDefault="00375BB6" w:rsidP="00375BB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на классных часах и родительских собраниях  ознакомление родителе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законных представителей)  и Обучающегося с учредительными документами: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  деятельность;        </w:t>
      </w:r>
    </w:p>
    <w:p w:rsidR="00375BB6" w:rsidRDefault="00375BB6" w:rsidP="00375BB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классного руководителя об уважительных причинах отсутствия ребёнка  на занятиях до начала учебных занятий;</w:t>
      </w:r>
    </w:p>
    <w:p w:rsidR="00375BB6" w:rsidRDefault="00375BB6" w:rsidP="00375BB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   детей в возрасте до пятнадцати лет обязаны сопровождать ребёнка в день прохождения профилактического осмотра в ГБУЗ  НО «Воротынская ЦРБ», имея направление и страховой медицинский полис ребёнка (приказ Минздрава России от 21.12.2012 №1346 н);</w:t>
      </w:r>
    </w:p>
    <w:p w:rsidR="00375BB6" w:rsidRDefault="00375BB6" w:rsidP="00375BB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возмещать ущерб, причиненный ребёнком  имуществу Учреждения,  в соответствии с законодательством Российской Федерации и согласно Уставу Учреждения;</w:t>
      </w:r>
    </w:p>
    <w:p w:rsidR="00375BB6" w:rsidRDefault="00375BB6" w:rsidP="00375BB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обязанностей  родители (законные представители) несовершеннолетних обучающихся несут ответственность, предусмотренную законодательством Российской Федерации (ст. 44 Федерального Закона).</w:t>
      </w:r>
    </w:p>
    <w:p w:rsidR="00375BB6" w:rsidRDefault="00375BB6" w:rsidP="00375BB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3.2. Родители </w:t>
      </w:r>
      <w:proofErr w:type="gramStart"/>
      <w:r>
        <w:rPr>
          <w:rFonts w:ascii="Times New Roman" w:hAnsi="Times New Roman" w:cs="Times New Roman"/>
          <w:b/>
        </w:rPr>
        <w:t>Обучающего</w:t>
      </w:r>
      <w:proofErr w:type="gramEnd"/>
      <w:r>
        <w:rPr>
          <w:rFonts w:ascii="Times New Roman" w:hAnsi="Times New Roman" w:cs="Times New Roman"/>
          <w:b/>
        </w:rPr>
        <w:t xml:space="preserve"> имеют право: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выбирать формы получения ребёнком среднего   общего образования,  факультативные и элективные учебные предметы, курсы, дисциплины (модули) из перечня, предлагаемого Учреждением; 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защищать законные права и интересы ребенка;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 информацию об успеваемости ребёнка;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 в течение 7 рабочих дней с момента совершенного правонарушения информацию  о применении к ребёнку мер дисциплинарного воздействия;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принятыми администрацией Учреждения  и классным руководителем;                              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 заседании педсовета по вопросам,  касающимся  ребёнка;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участие в управлении Учреждением (входить в состав органов самоуправления Учреждения вносить предложения о содержании образовательной программы Учреждения, о режиме работы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т. п);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Учреждения; 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психолого-педагогических, медицинских)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давать согласие на мероприятия по профилактике и проверке  употребления ребёнком 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 (ПАВ).</w:t>
      </w:r>
    </w:p>
    <w:p w:rsidR="00375BB6" w:rsidRDefault="00375BB6" w:rsidP="00375BB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</w:t>
      </w:r>
      <w:r>
        <w:rPr>
          <w:rFonts w:ascii="Times New Roman" w:hAnsi="Times New Roman" w:cs="Times New Roman"/>
        </w:rPr>
        <w:t xml:space="preserve">. С целью привития трудовых навыков учащемуся  родители (законные представители)  дают согласие на привлечение  детей к труду, не предусмотренному учебным планом: 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Положению «О летней практике» учащихся 3-10 классов к работе на </w:t>
      </w:r>
      <w:proofErr w:type="spellStart"/>
      <w:r>
        <w:rPr>
          <w:rFonts w:ascii="Times New Roman" w:hAnsi="Times New Roman" w:cs="Times New Roman"/>
        </w:rPr>
        <w:t>пришкольно</w:t>
      </w:r>
      <w:proofErr w:type="spellEnd"/>
      <w:r>
        <w:rPr>
          <w:rFonts w:ascii="Times New Roman" w:hAnsi="Times New Roman" w:cs="Times New Roman"/>
        </w:rPr>
        <w:t xml:space="preserve">-опытном участке по выращиванию и сбору с/х продукции, используемой в приготовлении школьных обедов; 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учащихся  10-11 классов к уборке школьной территории в весенний и осенний периоды;</w:t>
      </w:r>
    </w:p>
    <w:p w:rsidR="00375BB6" w:rsidRDefault="00375BB6" w:rsidP="00375B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учащихся 10-11 классов к влажной уборке классов.</w:t>
      </w:r>
    </w:p>
    <w:p w:rsidR="00375BB6" w:rsidRDefault="00375BB6" w:rsidP="00375BB6">
      <w:pPr>
        <w:pStyle w:val="ConsPlusNormal"/>
        <w:widowControl/>
        <w:ind w:left="709" w:hanging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3.4.</w:t>
      </w:r>
      <w:r>
        <w:rPr>
          <w:rFonts w:ascii="Times New Roman" w:hAnsi="Times New Roman" w:cs="Times New Roman"/>
        </w:rPr>
        <w:t xml:space="preserve">  Родители вправе в случае ненадлежащего исполнения Учреждением  своих обязанностей и условий настоящего договора  обжаловать действия Учреждения, а также требовать возмещения ущерба, нанесенного в результате  ненадлежащего исполнения Учреждением своих обязанностей и условий настоящего договора.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75BB6" w:rsidRDefault="00375BB6" w:rsidP="00375B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>4. Обязанности и права Обучающегося.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 Обучающийся обязан: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 осваивать образовательную программу,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педагогом в рамках образовательной программы;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Устав Учреждения  и иные локальные  акты,  регламентирующие его деятельность, соблюдать  учебную дисциплину и общепринятые нормы поведения, в частности проявлять </w:t>
      </w:r>
      <w:r>
        <w:rPr>
          <w:rFonts w:ascii="Times New Roman" w:hAnsi="Times New Roman" w:cs="Times New Roman"/>
        </w:rPr>
        <w:lastRenderedPageBreak/>
        <w:t>уважение к педагогам, администрации, работникам, обучающимся Учреждения, не посягать на их честь и достоинство;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уважать честь и достоинство других обучающихся, не создавать препятствий для получения образования другими обучающимися;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Учреждения;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требования к одежде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75BB6" w:rsidRDefault="00375BB6" w:rsidP="00375BB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проходить диспансеризацию и медицинский осмотр (при наличии согласия родителей самостоятельно с пятнадцати лет) в ГБУЗ  НО «Воротынская ЦРБ», имея при себе направление и медицинский страховой полис (приказ Минздрава России от 21.12.2012 №1346 н).</w:t>
      </w:r>
    </w:p>
    <w:p w:rsidR="00375BB6" w:rsidRDefault="00375BB6" w:rsidP="00375BB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4.2. </w:t>
      </w:r>
      <w:proofErr w:type="gramStart"/>
      <w:r>
        <w:rPr>
          <w:rFonts w:ascii="Times New Roman" w:hAnsi="Times New Roman" w:cs="Times New Roman"/>
          <w:b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имеет право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375BB6" w:rsidRDefault="00375BB6" w:rsidP="00375BB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предоставление условий для обучения  с учётом особенностей его психофизического развития, состояния здоровья, в том числе получение социальн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педагогической и психологической помощи;</w:t>
      </w:r>
    </w:p>
    <w:p w:rsidR="00375BB6" w:rsidRDefault="00375BB6" w:rsidP="00375BB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получение образования  по индивидуальному учебному плану; </w:t>
      </w:r>
    </w:p>
    <w:p w:rsidR="00375BB6" w:rsidRDefault="00375BB6" w:rsidP="00375BB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выбор  формы получения образования;  </w:t>
      </w:r>
    </w:p>
    <w:p w:rsidR="00375BB6" w:rsidRDefault="00375BB6" w:rsidP="00375BB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ознакомление с учредительными документами Учреждения;   </w:t>
      </w:r>
    </w:p>
    <w:p w:rsidR="00375BB6" w:rsidRDefault="00375BB6" w:rsidP="00375BB6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на бесплатное пользование библиотечными  и информационными ресурсами Учреждения; </w:t>
      </w:r>
    </w:p>
    <w:p w:rsidR="00375BB6" w:rsidRDefault="00375BB6" w:rsidP="00375BB6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на участие в управлении Учреждением, на уважение своего человеческого достоинства, на получение информации, на свободное выражение собственных мнений и убеждений;</w:t>
      </w:r>
    </w:p>
    <w:p w:rsidR="00375BB6" w:rsidRDefault="00375BB6" w:rsidP="00375BB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полной и достоверной информации об оценке своих знаний и  о критериях этой оценки;</w:t>
      </w:r>
    </w:p>
    <w:p w:rsidR="00375BB6" w:rsidRDefault="00375BB6" w:rsidP="00375BB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обжалование в комиссии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Обучающемуся.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4.3. Меры ответственности обучающегося </w:t>
      </w:r>
      <w:r>
        <w:rPr>
          <w:rFonts w:ascii="Times New Roman" w:hAnsi="Times New Roman" w:cs="Times New Roman"/>
        </w:rPr>
        <w:t>(ст.43 Федерального Закона).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375BB6" w:rsidRDefault="00375BB6" w:rsidP="00375BB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нарушение Устава Учреждения 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могут быть применены меры дисциплинарного взыскания: замечание, выговор, отчисление из Учреждения;</w:t>
      </w:r>
    </w:p>
    <w:p w:rsidR="00375BB6" w:rsidRDefault="00375BB6" w:rsidP="00375BB6">
      <w:pPr>
        <w:pStyle w:val="ConsPlusNormal"/>
        <w:widowControl/>
        <w:ind w:firstLine="54"/>
        <w:jc w:val="both"/>
        <w:rPr>
          <w:rFonts w:ascii="Times New Roman" w:hAnsi="Times New Roman" w:cs="Times New Roman"/>
          <w:b/>
          <w:color w:val="FF0000"/>
        </w:rPr>
      </w:pPr>
    </w:p>
    <w:p w:rsidR="00375BB6" w:rsidRDefault="00375BB6" w:rsidP="00375B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 и прочие условия.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 xml:space="preserve"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5.2.  </w:t>
      </w:r>
      <w:proofErr w:type="gramStart"/>
      <w:r>
        <w:rPr>
          <w:rFonts w:ascii="Times New Roman" w:hAnsi="Times New Roman" w:cs="Times New Roman"/>
        </w:rPr>
        <w:t>Договор считается расторгнутым в случае  исключения Обучающегося из Учреждения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5.3. </w:t>
      </w:r>
      <w:r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 и издания Учреждением приказа о зачислении Обучающегося. 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5.4. </w:t>
      </w:r>
      <w:r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375BB6" w:rsidRDefault="00375BB6" w:rsidP="00375B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375BB6" w:rsidTr="00375BB6">
        <w:trPr>
          <w:trHeight w:val="4859"/>
        </w:trPr>
        <w:tc>
          <w:tcPr>
            <w:tcW w:w="4790" w:type="dxa"/>
          </w:tcPr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общеобразовательное 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учреждение Воротынская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  школа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школы: Нижегородская 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область, Воротынский район, 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оротынец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ул. Космонавтов, д.8.</w:t>
            </w:r>
          </w:p>
          <w:p w:rsidR="00375BB6" w:rsidRDefault="00375B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Тел. 2-12- 27  </w:t>
            </w:r>
          </w:p>
          <w:p w:rsidR="00375BB6" w:rsidRDefault="00375B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Директор___________________ 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Дата___________________________</w:t>
            </w:r>
          </w:p>
        </w:tc>
        <w:tc>
          <w:tcPr>
            <w:tcW w:w="4781" w:type="dxa"/>
          </w:tcPr>
          <w:p w:rsidR="00375BB6" w:rsidRDefault="00375BB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Обучающийся____________________________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законные представители)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проживания:________________________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Телефон__________________________________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родителя_____________________</w:t>
            </w: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75BB6" w:rsidRDefault="00375B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Дата__________________________________</w:t>
            </w:r>
          </w:p>
        </w:tc>
      </w:tr>
    </w:tbl>
    <w:p w:rsidR="00313317" w:rsidRDefault="00313317"/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84"/>
    <w:multiLevelType w:val="hybridMultilevel"/>
    <w:tmpl w:val="175A3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B2F"/>
    <w:multiLevelType w:val="hybridMultilevel"/>
    <w:tmpl w:val="6E1815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C7CEB"/>
    <w:multiLevelType w:val="hybridMultilevel"/>
    <w:tmpl w:val="17EAE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C33"/>
    <w:multiLevelType w:val="hybridMultilevel"/>
    <w:tmpl w:val="30EC5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084"/>
    <w:multiLevelType w:val="hybridMultilevel"/>
    <w:tmpl w:val="6A64EAD8"/>
    <w:lvl w:ilvl="0" w:tplc="E17CD4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C4019"/>
    <w:multiLevelType w:val="hybridMultilevel"/>
    <w:tmpl w:val="76921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7"/>
    <w:rsid w:val="00313317"/>
    <w:rsid w:val="00375BB6"/>
    <w:rsid w:val="00836D8C"/>
    <w:rsid w:val="008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2017-10-09T07:14:00Z</dcterms:created>
  <dcterms:modified xsi:type="dcterms:W3CDTF">2017-10-09T07:15:00Z</dcterms:modified>
</cp:coreProperties>
</file>