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pPr w:leftFromText="180" w:rightFromText="180" w:vertAnchor="text" w:horzAnchor="margin" w:tblpX="1101" w:tblpY="392"/>
        <w:tblW w:w="90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3121"/>
      </w:tblGrid>
      <w:tr w:rsidR="00197AF2" w:rsidRPr="00197AF2" w:rsidTr="00197AF2">
        <w:trPr>
          <w:trHeight w:val="862"/>
        </w:trPr>
        <w:tc>
          <w:tcPr>
            <w:tcW w:w="5920" w:type="dxa"/>
            <w:hideMark/>
          </w:tcPr>
          <w:p w:rsidR="00197AF2" w:rsidRPr="00197AF2" w:rsidRDefault="00197AF2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97AF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197AF2" w:rsidRPr="00197AF2" w:rsidRDefault="00197AF2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97AF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197AF2" w:rsidRPr="00197AF2" w:rsidRDefault="00197AF2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97AF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3119" w:type="dxa"/>
          </w:tcPr>
          <w:p w:rsidR="00197AF2" w:rsidRPr="00197AF2" w:rsidRDefault="00197AF2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197AF2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197AF2" w:rsidRPr="00197AF2" w:rsidRDefault="00197AF2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97AF2">
              <w:rPr>
                <w:rFonts w:ascii="Times New Roman" w:hAnsi="Times New Roman"/>
                <w:kern w:val="24"/>
                <w:sz w:val="24"/>
                <w:szCs w:val="24"/>
              </w:rPr>
              <w:t>Приказом № 330-ОД - ОД от 30.09. 20</w:t>
            </w:r>
            <w:r w:rsidRPr="00197AF2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197AF2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197AF2" w:rsidRPr="00197AF2" w:rsidRDefault="00197AF2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197AF2" w:rsidRPr="00197AF2" w:rsidRDefault="00197AF2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4439D9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36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Cs/>
          <w:i/>
          <w:lang w:eastAsia="ru-RU"/>
        </w:rPr>
        <w:t xml:space="preserve"> </w:t>
      </w:r>
    </w:p>
    <w:p w:rsidR="00FF53FA" w:rsidRPr="00FF53FA" w:rsidRDefault="00FF53FA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36"/>
        <w:jc w:val="center"/>
        <w:rPr>
          <w:rFonts w:eastAsia="Times New Roman"/>
          <w:b/>
          <w:lang w:eastAsia="ru-RU"/>
        </w:rPr>
      </w:pPr>
    </w:p>
    <w:p w:rsidR="00FF53FA" w:rsidRPr="00FF53FA" w:rsidRDefault="00FF53FA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36"/>
        <w:jc w:val="center"/>
        <w:rPr>
          <w:rFonts w:eastAsia="Times New Roman"/>
          <w:b/>
          <w:lang w:eastAsia="ru-RU"/>
        </w:rPr>
      </w:pPr>
    </w:p>
    <w:p w:rsidR="00FF53FA" w:rsidRPr="00FF53FA" w:rsidRDefault="00FF53FA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rPr>
          <w:rFonts w:eastAsia="Times New Roman"/>
          <w:b/>
          <w:lang w:eastAsia="ru-RU"/>
        </w:rPr>
      </w:pPr>
    </w:p>
    <w:p w:rsidR="00FF53FA" w:rsidRPr="00FF53FA" w:rsidRDefault="00FF53FA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rPr>
          <w:rFonts w:eastAsia="Times New Roman"/>
          <w:b/>
          <w:lang w:eastAsia="ru-RU"/>
        </w:rPr>
      </w:pPr>
    </w:p>
    <w:p w:rsidR="00FF53FA" w:rsidRPr="00FF53FA" w:rsidRDefault="00FF53FA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rPr>
          <w:rFonts w:eastAsia="Times New Roman"/>
          <w:b/>
          <w:lang w:eastAsia="ru-RU"/>
        </w:rPr>
      </w:pPr>
    </w:p>
    <w:p w:rsidR="00FF53FA" w:rsidRPr="00FF53FA" w:rsidRDefault="00FF53FA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rPr>
          <w:rFonts w:eastAsia="Times New Roman"/>
          <w:b/>
          <w:lang w:eastAsia="ru-RU"/>
        </w:rPr>
      </w:pPr>
    </w:p>
    <w:p w:rsidR="00FF53FA" w:rsidRPr="00197AF2" w:rsidRDefault="00FF53FA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eastAsia="Times New Roman"/>
          <w:b/>
          <w:sz w:val="44"/>
          <w:szCs w:val="44"/>
          <w:lang w:eastAsia="ru-RU"/>
        </w:rPr>
      </w:pPr>
      <w:r w:rsidRPr="00197AF2">
        <w:rPr>
          <w:rFonts w:eastAsia="Times New Roman"/>
          <w:b/>
          <w:sz w:val="44"/>
          <w:szCs w:val="44"/>
          <w:lang w:eastAsia="ru-RU"/>
        </w:rPr>
        <w:t>Рабочая программа по алгебре и началам анализа для</w:t>
      </w:r>
      <w:r w:rsidRPr="00197AF2">
        <w:rPr>
          <w:rFonts w:eastAsia="Times New Roman"/>
          <w:sz w:val="44"/>
          <w:szCs w:val="44"/>
          <w:lang w:eastAsia="ru-RU"/>
        </w:rPr>
        <w:t xml:space="preserve"> </w:t>
      </w:r>
      <w:r w:rsidRPr="00197AF2">
        <w:rPr>
          <w:rFonts w:eastAsia="Times New Roman"/>
          <w:b/>
          <w:sz w:val="44"/>
          <w:szCs w:val="44"/>
          <w:lang w:eastAsia="ru-RU"/>
        </w:rPr>
        <w:t>10-11 классов</w:t>
      </w:r>
    </w:p>
    <w:p w:rsidR="00FF53FA" w:rsidRPr="00197AF2" w:rsidRDefault="00FF53FA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eastAsia="Times New Roman"/>
          <w:b/>
          <w:sz w:val="44"/>
          <w:szCs w:val="44"/>
          <w:lang w:eastAsia="ru-RU"/>
        </w:rPr>
      </w:pPr>
      <w:r w:rsidRPr="00197AF2">
        <w:rPr>
          <w:rFonts w:eastAsia="Times New Roman"/>
          <w:b/>
          <w:sz w:val="44"/>
          <w:szCs w:val="44"/>
          <w:lang w:eastAsia="ru-RU"/>
        </w:rPr>
        <w:t xml:space="preserve"> (</w:t>
      </w:r>
      <w:r w:rsidR="00197AF2">
        <w:rPr>
          <w:rFonts w:eastAsia="Times New Roman"/>
          <w:b/>
          <w:sz w:val="44"/>
          <w:szCs w:val="44"/>
          <w:lang w:eastAsia="ru-RU"/>
        </w:rPr>
        <w:t>естественно-математический</w:t>
      </w:r>
      <w:proofErr w:type="gramStart"/>
      <w:r w:rsidR="00197AF2">
        <w:rPr>
          <w:rFonts w:eastAsia="Times New Roman"/>
          <w:b/>
          <w:sz w:val="44"/>
          <w:szCs w:val="44"/>
          <w:lang w:eastAsia="ru-RU"/>
        </w:rPr>
        <w:t xml:space="preserve"> </w:t>
      </w:r>
      <w:r w:rsidRPr="00197AF2">
        <w:rPr>
          <w:rFonts w:eastAsia="Times New Roman"/>
          <w:b/>
          <w:sz w:val="44"/>
          <w:szCs w:val="44"/>
          <w:lang w:eastAsia="ru-RU"/>
        </w:rPr>
        <w:t>)</w:t>
      </w:r>
      <w:proofErr w:type="gramEnd"/>
    </w:p>
    <w:p w:rsidR="00FF53FA" w:rsidRPr="00FF53FA" w:rsidRDefault="00FF53FA" w:rsidP="00FF53FA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left="130" w:right="-24"/>
        <w:jc w:val="center"/>
        <w:rPr>
          <w:rFonts w:eastAsia="Times New Roman"/>
          <w:b/>
          <w:bCs/>
          <w:iCs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  <w:r w:rsidRPr="00FF53FA">
        <w:rPr>
          <w:rFonts w:eastAsia="Times New Roman"/>
          <w:b/>
          <w:bCs/>
          <w:color w:val="000000"/>
          <w:kern w:val="24"/>
          <w:lang w:eastAsia="ru-RU"/>
        </w:rPr>
        <w:t xml:space="preserve"> </w:t>
      </w: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197AF2" w:rsidRDefault="00197AF2" w:rsidP="00197AF2">
      <w:pPr>
        <w:jc w:val="center"/>
        <w:rPr>
          <w:b/>
        </w:rPr>
      </w:pPr>
      <w:proofErr w:type="spellStart"/>
      <w:r>
        <w:rPr>
          <w:b/>
        </w:rPr>
        <w:t>р.п</w:t>
      </w:r>
      <w:proofErr w:type="spellEnd"/>
      <w:r>
        <w:rPr>
          <w:b/>
        </w:rPr>
        <w:t>. Воротынец</w:t>
      </w:r>
    </w:p>
    <w:p w:rsidR="00197AF2" w:rsidRDefault="00197AF2" w:rsidP="00197AF2">
      <w:pPr>
        <w:jc w:val="center"/>
        <w:rPr>
          <w:b/>
        </w:rPr>
      </w:pPr>
      <w:r>
        <w:rPr>
          <w:b/>
        </w:rPr>
        <w:t>2019г.</w:t>
      </w:r>
    </w:p>
    <w:p w:rsidR="00197AF2" w:rsidRDefault="00197AF2" w:rsidP="00197AF2">
      <w:pPr>
        <w:jc w:val="center"/>
        <w:rPr>
          <w:b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197AF2">
      <w:pPr>
        <w:tabs>
          <w:tab w:val="left" w:pos="8505"/>
        </w:tabs>
        <w:spacing w:after="0" w:line="312" w:lineRule="auto"/>
        <w:rPr>
          <w:rFonts w:eastAsia="Times New Roman"/>
          <w:b/>
          <w:bCs/>
          <w:color w:val="000000"/>
          <w:kern w:val="24"/>
          <w:lang w:eastAsia="ru-RU"/>
        </w:rPr>
      </w:pPr>
      <w:bookmarkStart w:id="0" w:name="_GoBack"/>
      <w:bookmarkEnd w:id="0"/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b/>
          <w:bCs/>
          <w:color w:val="000000"/>
          <w:kern w:val="24"/>
          <w:lang w:eastAsia="ru-RU"/>
        </w:rPr>
      </w:pPr>
    </w:p>
    <w:p w:rsidR="00FF53FA" w:rsidRPr="00FF53FA" w:rsidRDefault="00FF53FA" w:rsidP="00FF53FA">
      <w:pPr>
        <w:tabs>
          <w:tab w:val="left" w:pos="8505"/>
        </w:tabs>
        <w:spacing w:after="0" w:line="312" w:lineRule="auto"/>
        <w:jc w:val="center"/>
        <w:rPr>
          <w:rFonts w:eastAsia="Times New Roman"/>
          <w:color w:val="FF0000"/>
          <w:lang w:eastAsia="ru-RU"/>
        </w:rPr>
      </w:pPr>
      <w:r w:rsidRPr="00FF53FA">
        <w:rPr>
          <w:rFonts w:eastAsia="Times New Roman"/>
          <w:b/>
          <w:bCs/>
          <w:color w:val="000000"/>
          <w:kern w:val="24"/>
          <w:lang w:eastAsia="ru-RU"/>
        </w:rPr>
        <w:t xml:space="preserve"> </w:t>
      </w:r>
      <w:r w:rsidRPr="00FF53FA">
        <w:rPr>
          <w:rFonts w:eastAsia="Times New Roman"/>
          <w:b/>
          <w:lang w:eastAsia="ru-RU"/>
        </w:rPr>
        <w:t>Пояснительная записка</w:t>
      </w:r>
    </w:p>
    <w:p w:rsidR="00FF53FA" w:rsidRPr="00FF53FA" w:rsidRDefault="00FF53FA" w:rsidP="00FF53FA">
      <w:pPr>
        <w:spacing w:after="0" w:line="240" w:lineRule="auto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 xml:space="preserve">Рабочая программа по алгебре и началам математического анализа для 10-11 классов разработана на основе:        </w:t>
      </w:r>
    </w:p>
    <w:p w:rsidR="00FF53FA" w:rsidRPr="00FF53FA" w:rsidRDefault="00FF53FA" w:rsidP="00FF5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Федерального компонента государственного стандарта общего образования, утвержденного пр</w:t>
      </w:r>
      <w:r w:rsidRPr="00FF53FA">
        <w:rPr>
          <w:rFonts w:eastAsia="Times New Roman"/>
          <w:lang w:eastAsia="ru-RU"/>
        </w:rPr>
        <w:t>и</w:t>
      </w:r>
      <w:r w:rsidRPr="00FF53FA">
        <w:rPr>
          <w:rFonts w:eastAsia="Times New Roman"/>
          <w:lang w:eastAsia="ru-RU"/>
        </w:rPr>
        <w:t>казом Минобразования России «Об утверждении федерального компонента государственных стандартов начального общег</w:t>
      </w:r>
      <w:r w:rsidR="00A96388">
        <w:rPr>
          <w:rFonts w:eastAsia="Times New Roman"/>
          <w:lang w:eastAsia="ru-RU"/>
        </w:rPr>
        <w:t xml:space="preserve">о, основного общего и среднего </w:t>
      </w:r>
      <w:r w:rsidRPr="00FF53FA">
        <w:rPr>
          <w:rFonts w:eastAsia="Times New Roman"/>
          <w:lang w:eastAsia="ru-RU"/>
        </w:rPr>
        <w:t>общего образования» от 05.03.2004г.№1089.</w:t>
      </w:r>
    </w:p>
    <w:p w:rsidR="00FF53FA" w:rsidRPr="00FF53FA" w:rsidRDefault="00FF53FA" w:rsidP="00FF5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color w:val="000000"/>
          <w:lang w:eastAsia="ru-RU"/>
        </w:rPr>
        <w:t xml:space="preserve">Программы для общеобразовательных школ, гимназий, лицеев: </w:t>
      </w:r>
      <w:r w:rsidRPr="00FF53FA">
        <w:rPr>
          <w:rFonts w:eastAsia="Times New Roman"/>
          <w:lang w:eastAsia="ru-RU"/>
        </w:rPr>
        <w:t>сборник “</w:t>
      </w:r>
      <w:r w:rsidR="00A96388" w:rsidRPr="00FF53FA">
        <w:rPr>
          <w:rFonts w:eastAsia="Times New Roman"/>
          <w:lang w:eastAsia="ru-RU"/>
        </w:rPr>
        <w:t>Программы общеобр</w:t>
      </w:r>
      <w:r w:rsidR="00A96388" w:rsidRPr="00FF53FA">
        <w:rPr>
          <w:rFonts w:eastAsia="Times New Roman"/>
          <w:lang w:eastAsia="ru-RU"/>
        </w:rPr>
        <w:t>а</w:t>
      </w:r>
      <w:r w:rsidR="00A96388" w:rsidRPr="00FF53FA">
        <w:rPr>
          <w:rFonts w:eastAsia="Times New Roman"/>
          <w:lang w:eastAsia="ru-RU"/>
        </w:rPr>
        <w:t>зовательных</w:t>
      </w:r>
      <w:r w:rsidRPr="00FF53FA">
        <w:rPr>
          <w:rFonts w:eastAsia="Times New Roman"/>
          <w:lang w:eastAsia="ru-RU"/>
        </w:rPr>
        <w:t xml:space="preserve"> учреждений: «Алгебра и начала математического анализа»” Составитель: Т.А. </w:t>
      </w:r>
      <w:r w:rsidR="00A96388" w:rsidRPr="00FF53FA">
        <w:rPr>
          <w:rFonts w:eastAsia="Times New Roman"/>
          <w:lang w:eastAsia="ru-RU"/>
        </w:rPr>
        <w:t>Бу</w:t>
      </w:r>
      <w:r w:rsidR="00A96388" w:rsidRPr="00FF53FA">
        <w:rPr>
          <w:rFonts w:eastAsia="Times New Roman"/>
          <w:lang w:eastAsia="ru-RU"/>
        </w:rPr>
        <w:t>р</w:t>
      </w:r>
      <w:r w:rsidR="00A96388" w:rsidRPr="00FF53FA">
        <w:rPr>
          <w:rFonts w:eastAsia="Times New Roman"/>
          <w:lang w:eastAsia="ru-RU"/>
        </w:rPr>
        <w:t>мистрова, Москва</w:t>
      </w:r>
      <w:r w:rsidRPr="00FF53FA">
        <w:rPr>
          <w:rFonts w:eastAsia="Times New Roman"/>
          <w:lang w:eastAsia="ru-RU"/>
        </w:rPr>
        <w:t xml:space="preserve"> «Просвещение», 2009;</w:t>
      </w:r>
    </w:p>
    <w:p w:rsidR="00FF53FA" w:rsidRPr="00FF53FA" w:rsidRDefault="00FF53FA" w:rsidP="00FF53FA">
      <w:pPr>
        <w:spacing w:after="0" w:line="240" w:lineRule="auto"/>
        <w:ind w:left="450"/>
        <w:contextualSpacing/>
        <w:jc w:val="both"/>
        <w:rPr>
          <w:rFonts w:eastAsia="Times New Roman"/>
          <w:lang w:eastAsia="ru-RU"/>
        </w:rPr>
      </w:pPr>
    </w:p>
    <w:p w:rsidR="00FF53FA" w:rsidRPr="00FF53FA" w:rsidRDefault="00FF53FA" w:rsidP="00FF53F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 xml:space="preserve">1.Учебник: Алгебра и начала математического анализа 10, </w:t>
      </w:r>
      <w:r w:rsidR="00A96388" w:rsidRPr="00FF53FA">
        <w:rPr>
          <w:rFonts w:eastAsia="Times New Roman"/>
          <w:lang w:eastAsia="ru-RU"/>
        </w:rPr>
        <w:t>авторы Ю.М.Колягин</w:t>
      </w:r>
      <w:r w:rsidRPr="00FF53FA">
        <w:rPr>
          <w:rFonts w:eastAsia="Times New Roman"/>
          <w:lang w:eastAsia="ru-RU"/>
        </w:rPr>
        <w:t>, М.В. Ткачева, Н.Е. Федорова, М.И.Шабунин под ред. А.Б.Жижченко Атанасян Л.С. и др. Просвещение. М.: 2009 г.</w:t>
      </w:r>
    </w:p>
    <w:p w:rsidR="00FF53FA" w:rsidRPr="00FF53FA" w:rsidRDefault="00FF53FA" w:rsidP="00FF53F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F53FA" w:rsidRPr="00FF53FA" w:rsidRDefault="00FF53FA" w:rsidP="00FF53F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 xml:space="preserve">2.Учебник: Алгебра и начала математического анализа 11, </w:t>
      </w:r>
      <w:r w:rsidR="00A96388" w:rsidRPr="00FF53FA">
        <w:rPr>
          <w:rFonts w:eastAsia="Times New Roman"/>
          <w:lang w:eastAsia="ru-RU"/>
        </w:rPr>
        <w:t>авторы Ю.М.Колягин</w:t>
      </w:r>
      <w:r w:rsidRPr="00FF53FA">
        <w:rPr>
          <w:rFonts w:eastAsia="Times New Roman"/>
          <w:lang w:eastAsia="ru-RU"/>
        </w:rPr>
        <w:t>, М.В. Ткачева, Н.Е. Федорова, М.И.Шабунин под ред. А.Б.Жижченко Атанасян Л.С. и др. Просвещение. М.: 2009 г.</w:t>
      </w:r>
    </w:p>
    <w:p w:rsidR="00FF53FA" w:rsidRPr="00FF53FA" w:rsidRDefault="00FF53FA" w:rsidP="00FF53F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F53FA" w:rsidRPr="00FF53FA" w:rsidRDefault="00FF53FA" w:rsidP="00FF53FA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FF53FA" w:rsidRPr="00FF53FA" w:rsidRDefault="00FF53FA" w:rsidP="00FF53FA">
      <w:pPr>
        <w:widowControl w:val="0"/>
        <w:spacing w:after="0" w:line="240" w:lineRule="auto"/>
        <w:ind w:firstLine="720"/>
        <w:jc w:val="center"/>
        <w:rPr>
          <w:rFonts w:eastAsia="Times New Roman"/>
          <w:b/>
          <w:lang w:eastAsia="ru-RU"/>
        </w:rPr>
      </w:pPr>
      <w:r w:rsidRPr="00FF53FA">
        <w:rPr>
          <w:rFonts w:eastAsia="Times New Roman"/>
          <w:b/>
          <w:lang w:eastAsia="ru-RU"/>
        </w:rPr>
        <w:t>Задачи учебного предмета</w:t>
      </w:r>
    </w:p>
    <w:p w:rsidR="00FF53FA" w:rsidRPr="00FF53FA" w:rsidRDefault="00FF53FA" w:rsidP="00FF53FA">
      <w:pPr>
        <w:widowControl w:val="0"/>
        <w:spacing w:after="0" w:line="240" w:lineRule="auto"/>
        <w:ind w:firstLine="720"/>
        <w:jc w:val="center"/>
        <w:rPr>
          <w:rFonts w:eastAsia="Times New Roman"/>
          <w:lang w:eastAsia="ru-RU"/>
        </w:rPr>
      </w:pPr>
    </w:p>
    <w:p w:rsidR="00FF53FA" w:rsidRPr="00FF53FA" w:rsidRDefault="00FF53FA" w:rsidP="00FF53FA">
      <w:pPr>
        <w:widowControl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При изучении курса алгебры на</w:t>
      </w:r>
      <w:r w:rsidR="00E572C5">
        <w:rPr>
          <w:rFonts w:eastAsia="Times New Roman"/>
          <w:lang w:eastAsia="ru-RU"/>
        </w:rPr>
        <w:t xml:space="preserve"> профильном </w:t>
      </w:r>
      <w:r w:rsidRPr="00FF53FA">
        <w:rPr>
          <w:rFonts w:eastAsia="Times New Roman"/>
          <w:lang w:eastAsia="ru-RU"/>
        </w:rPr>
        <w:t xml:space="preserve"> уровне </w:t>
      </w:r>
      <w:r w:rsidRPr="00FF53FA">
        <w:rPr>
          <w:rFonts w:eastAsia="Times New Roman"/>
          <w:iCs/>
          <w:lang w:eastAsia="ru-RU"/>
        </w:rPr>
        <w:t>среднего общего образования</w:t>
      </w:r>
      <w:r w:rsidRPr="00FF53FA">
        <w:rPr>
          <w:rFonts w:eastAsia="Times New Roman"/>
          <w:i/>
          <w:iCs/>
          <w:lang w:eastAsia="ru-RU"/>
        </w:rPr>
        <w:t xml:space="preserve"> </w:t>
      </w:r>
      <w:r w:rsidRPr="00FF53FA">
        <w:rPr>
          <w:rFonts w:eastAsia="Times New Roman"/>
          <w:lang w:eastAsia="ru-RU"/>
        </w:rPr>
        <w:t>продолжаю</w:t>
      </w:r>
      <w:r w:rsidRPr="00FF53FA">
        <w:rPr>
          <w:rFonts w:eastAsia="Times New Roman"/>
          <w:lang w:eastAsia="ru-RU"/>
        </w:rPr>
        <w:t>т</w:t>
      </w:r>
      <w:r w:rsidRPr="00FF53FA">
        <w:rPr>
          <w:rFonts w:eastAsia="Times New Roman"/>
          <w:lang w:eastAsia="ru-RU"/>
        </w:rPr>
        <w:t xml:space="preserve">ся и получают развитие содержательные линии: </w:t>
      </w:r>
      <w:r w:rsidRPr="00FF53FA">
        <w:rPr>
          <w:rFonts w:eastAsia="Times New Roman"/>
          <w:b/>
          <w:i/>
          <w:lang w:eastAsia="ru-RU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FF53FA">
        <w:rPr>
          <w:rFonts w:eastAsia="Times New Roman"/>
          <w:lang w:eastAsia="ru-RU"/>
        </w:rPr>
        <w:t xml:space="preserve"> вводится линия </w:t>
      </w:r>
      <w:r w:rsidRPr="00FF53FA">
        <w:rPr>
          <w:rFonts w:eastAsia="Times New Roman"/>
          <w:b/>
          <w:i/>
          <w:lang w:eastAsia="ru-RU"/>
        </w:rPr>
        <w:t>«Начала математического анализа».</w:t>
      </w:r>
      <w:r w:rsidRPr="00FF53FA">
        <w:rPr>
          <w:rFonts w:eastAsia="Times New Roman"/>
          <w:lang w:eastAsia="ru-RU"/>
        </w:rPr>
        <w:t xml:space="preserve"> В рамках указанных содержательных линий решаются след</w:t>
      </w:r>
      <w:r w:rsidRPr="00FF53FA">
        <w:rPr>
          <w:rFonts w:eastAsia="Times New Roman"/>
          <w:lang w:eastAsia="ru-RU"/>
        </w:rPr>
        <w:t>у</w:t>
      </w:r>
      <w:r w:rsidRPr="00FF53FA">
        <w:rPr>
          <w:rFonts w:eastAsia="Times New Roman"/>
          <w:lang w:eastAsia="ru-RU"/>
        </w:rPr>
        <w:t>ющие задачи:</w:t>
      </w:r>
    </w:p>
    <w:p w:rsidR="00FF53FA" w:rsidRPr="00FF53FA" w:rsidRDefault="00FF53FA" w:rsidP="00FF53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систематизация сведений о числах; изучение новых видов числовых выражений и фо</w:t>
      </w:r>
      <w:r w:rsidRPr="00FF53FA">
        <w:rPr>
          <w:rFonts w:eastAsia="Times New Roman"/>
          <w:lang w:eastAsia="ru-RU"/>
        </w:rPr>
        <w:t>р</w:t>
      </w:r>
      <w:r w:rsidRPr="00FF53FA">
        <w:rPr>
          <w:rFonts w:eastAsia="Times New Roman"/>
          <w:lang w:eastAsia="ru-RU"/>
        </w:rPr>
        <w:t>мул; совершенствование практических навыков и вычислительной культуры, расшир</w:t>
      </w:r>
      <w:r w:rsidRPr="00FF53FA">
        <w:rPr>
          <w:rFonts w:eastAsia="Times New Roman"/>
          <w:lang w:eastAsia="ru-RU"/>
        </w:rPr>
        <w:t>е</w:t>
      </w:r>
      <w:r w:rsidRPr="00FF53FA">
        <w:rPr>
          <w:rFonts w:eastAsia="Times New Roman"/>
          <w:lang w:eastAsia="ru-RU"/>
        </w:rPr>
        <w:t>ние и совершенствование алгебраического аппарата, сформированного в основной шк</w:t>
      </w:r>
      <w:r w:rsidRPr="00FF53FA">
        <w:rPr>
          <w:rFonts w:eastAsia="Times New Roman"/>
          <w:lang w:eastAsia="ru-RU"/>
        </w:rPr>
        <w:t>о</w:t>
      </w:r>
      <w:r w:rsidRPr="00FF53FA">
        <w:rPr>
          <w:rFonts w:eastAsia="Times New Roman"/>
          <w:lang w:eastAsia="ru-RU"/>
        </w:rPr>
        <w:t>ле, и его применение к решению математических и нематематических задач;</w:t>
      </w:r>
    </w:p>
    <w:p w:rsidR="00FF53FA" w:rsidRPr="00FF53FA" w:rsidRDefault="00FF53FA" w:rsidP="00FF53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расширение и систематизация общих сведений о функциях, пополнение класса изуча</w:t>
      </w:r>
      <w:r w:rsidRPr="00FF53FA">
        <w:rPr>
          <w:rFonts w:eastAsia="Times New Roman"/>
          <w:lang w:eastAsia="ru-RU"/>
        </w:rPr>
        <w:t>е</w:t>
      </w:r>
      <w:r w:rsidRPr="00FF53FA">
        <w:rPr>
          <w:rFonts w:eastAsia="Times New Roman"/>
          <w:lang w:eastAsia="ru-RU"/>
        </w:rPr>
        <w:t>мых функций, иллюстрация широты применения функций для описания и изучения р</w:t>
      </w:r>
      <w:r w:rsidRPr="00FF53FA">
        <w:rPr>
          <w:rFonts w:eastAsia="Times New Roman"/>
          <w:lang w:eastAsia="ru-RU"/>
        </w:rPr>
        <w:t>е</w:t>
      </w:r>
      <w:r w:rsidRPr="00FF53FA">
        <w:rPr>
          <w:rFonts w:eastAsia="Times New Roman"/>
          <w:lang w:eastAsia="ru-RU"/>
        </w:rPr>
        <w:t>альных зависимостей;</w:t>
      </w:r>
    </w:p>
    <w:p w:rsidR="00FF53FA" w:rsidRPr="00FF53FA" w:rsidRDefault="00FF53FA" w:rsidP="00FF53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развитие представлений о вероятностно-статистических закономерностях в окружа</w:t>
      </w:r>
      <w:r w:rsidRPr="00FF53FA">
        <w:rPr>
          <w:rFonts w:eastAsia="Times New Roman"/>
          <w:lang w:eastAsia="ru-RU"/>
        </w:rPr>
        <w:t>ю</w:t>
      </w:r>
      <w:r w:rsidRPr="00FF53FA">
        <w:rPr>
          <w:rFonts w:eastAsia="Times New Roman"/>
          <w:lang w:eastAsia="ru-RU"/>
        </w:rPr>
        <w:t>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FF53FA" w:rsidRPr="00FF53FA" w:rsidRDefault="00FF53FA" w:rsidP="00FF53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знакомство с основными идеями и методами математического анализа.</w:t>
      </w:r>
    </w:p>
    <w:p w:rsidR="00FF53FA" w:rsidRPr="00FF53FA" w:rsidRDefault="00FF53FA" w:rsidP="00FF53FA">
      <w:pPr>
        <w:widowControl w:val="0"/>
        <w:spacing w:before="240" w:after="60" w:line="240" w:lineRule="auto"/>
        <w:outlineLvl w:val="2"/>
        <w:rPr>
          <w:rFonts w:eastAsia="Times New Roman"/>
          <w:b/>
          <w:bCs/>
          <w:lang w:eastAsia="ru-RU"/>
        </w:rPr>
      </w:pPr>
      <w:r w:rsidRPr="00FF53FA">
        <w:rPr>
          <w:rFonts w:eastAsia="Times New Roman"/>
          <w:b/>
          <w:bCs/>
          <w:lang w:eastAsia="ru-RU"/>
        </w:rPr>
        <w:t xml:space="preserve"> Цели       </w:t>
      </w:r>
    </w:p>
    <w:p w:rsidR="00FF53FA" w:rsidRPr="00FF53FA" w:rsidRDefault="00FF53FA" w:rsidP="00FF53FA">
      <w:pPr>
        <w:numPr>
          <w:ilvl w:val="0"/>
          <w:numId w:val="6"/>
        </w:numPr>
        <w:spacing w:before="20" w:after="0" w:line="240" w:lineRule="auto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b/>
          <w:lang w:eastAsia="ru-RU"/>
        </w:rPr>
        <w:t>формирование представлений</w:t>
      </w:r>
      <w:r w:rsidRPr="00FF53FA">
        <w:rPr>
          <w:rFonts w:eastAsia="Times New Roman"/>
          <w:lang w:eastAsia="ru-RU"/>
        </w:rPr>
        <w:t xml:space="preserve"> о математике как универсальном языке науки, средстве модел</w:t>
      </w:r>
      <w:r w:rsidRPr="00FF53FA">
        <w:rPr>
          <w:rFonts w:eastAsia="Times New Roman"/>
          <w:lang w:eastAsia="ru-RU"/>
        </w:rPr>
        <w:t>и</w:t>
      </w:r>
      <w:r w:rsidRPr="00FF53FA">
        <w:rPr>
          <w:rFonts w:eastAsia="Times New Roman"/>
          <w:lang w:eastAsia="ru-RU"/>
        </w:rPr>
        <w:t xml:space="preserve">рования явлений и процессов, об идеях и методах математики; </w:t>
      </w:r>
    </w:p>
    <w:p w:rsidR="00FF53FA" w:rsidRPr="00FF53FA" w:rsidRDefault="00FF53FA" w:rsidP="00FF53FA">
      <w:pPr>
        <w:numPr>
          <w:ilvl w:val="0"/>
          <w:numId w:val="6"/>
        </w:numPr>
        <w:spacing w:before="20" w:after="0" w:line="240" w:lineRule="auto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b/>
          <w:lang w:eastAsia="ru-RU"/>
        </w:rPr>
        <w:t xml:space="preserve">развитие </w:t>
      </w:r>
      <w:r w:rsidRPr="00FF53FA">
        <w:rPr>
          <w:rFonts w:eastAsia="Times New Roman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F53FA" w:rsidRPr="00FF53FA" w:rsidRDefault="00FF53FA" w:rsidP="00FF53FA">
      <w:pPr>
        <w:numPr>
          <w:ilvl w:val="0"/>
          <w:numId w:val="6"/>
        </w:numPr>
        <w:spacing w:before="20" w:after="0" w:line="240" w:lineRule="auto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b/>
          <w:lang w:eastAsia="ru-RU"/>
        </w:rPr>
        <w:t>овладение математическими знаниями и умениями,</w:t>
      </w:r>
      <w:r w:rsidRPr="00FF53FA">
        <w:rPr>
          <w:rFonts w:eastAsia="Times New Roman"/>
          <w:lang w:eastAsia="ru-RU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</w:t>
      </w:r>
      <w:r w:rsidRPr="00FF53FA">
        <w:rPr>
          <w:rFonts w:eastAsia="Times New Roman"/>
          <w:lang w:eastAsia="ru-RU"/>
        </w:rPr>
        <w:t>а</w:t>
      </w:r>
      <w:r w:rsidRPr="00FF53FA">
        <w:rPr>
          <w:rFonts w:eastAsia="Times New Roman"/>
          <w:lang w:eastAsia="ru-RU"/>
        </w:rPr>
        <w:t>зования в областях, не требующих углубленной математической подготовки;</w:t>
      </w:r>
    </w:p>
    <w:p w:rsidR="00FF53FA" w:rsidRPr="00FF53FA" w:rsidRDefault="00FF53FA" w:rsidP="00FF53FA">
      <w:pPr>
        <w:numPr>
          <w:ilvl w:val="0"/>
          <w:numId w:val="6"/>
        </w:numPr>
        <w:spacing w:before="20" w:after="0" w:line="240" w:lineRule="auto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b/>
          <w:lang w:eastAsia="ru-RU"/>
        </w:rPr>
        <w:t xml:space="preserve">воспитание </w:t>
      </w:r>
      <w:r w:rsidRPr="00FF53FA">
        <w:rPr>
          <w:rFonts w:eastAsia="Times New Roman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</w:t>
      </w:r>
      <w:r w:rsidRPr="00FF53FA">
        <w:rPr>
          <w:rFonts w:eastAsia="Times New Roman"/>
          <w:lang w:eastAsia="ru-RU"/>
        </w:rPr>
        <w:t>у</w:t>
      </w:r>
      <w:r w:rsidRPr="00FF53FA">
        <w:rPr>
          <w:rFonts w:eastAsia="Times New Roman"/>
          <w:lang w:eastAsia="ru-RU"/>
        </w:rPr>
        <w:t>ры через знакомство с историей развития математики, эволюцией математических идей.</w:t>
      </w:r>
    </w:p>
    <w:p w:rsidR="00FF53FA" w:rsidRPr="00FF53FA" w:rsidRDefault="00FF53FA" w:rsidP="00FF53FA">
      <w:pPr>
        <w:spacing w:before="20" w:after="0" w:line="240" w:lineRule="auto"/>
        <w:jc w:val="center"/>
        <w:rPr>
          <w:rFonts w:eastAsia="Times New Roman"/>
          <w:lang w:eastAsia="ru-RU"/>
        </w:rPr>
      </w:pPr>
      <w:r w:rsidRPr="00FF53FA">
        <w:rPr>
          <w:rFonts w:eastAsia="Times New Roman"/>
          <w:b/>
          <w:lang w:eastAsia="ru-RU"/>
        </w:rPr>
        <w:t>Место предмета в учебном плане</w:t>
      </w:r>
    </w:p>
    <w:p w:rsidR="00FF53FA" w:rsidRPr="00FF53FA" w:rsidRDefault="00FF53FA" w:rsidP="00FF53FA">
      <w:pPr>
        <w:spacing w:before="20" w:after="0" w:line="240" w:lineRule="auto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На изучение предмета в классах математического профиля – 4 часа в неделю (136 часов в год) в 10 классе, 4 часа в неделю (136 часов в год) в 11 классе.</w:t>
      </w:r>
    </w:p>
    <w:p w:rsidR="00FF53FA" w:rsidRPr="00FF53FA" w:rsidRDefault="00FF53FA" w:rsidP="00FF53FA">
      <w:pPr>
        <w:adjustRightInd w:val="0"/>
        <w:spacing w:after="0" w:line="240" w:lineRule="auto"/>
        <w:rPr>
          <w:rFonts w:eastAsia="Times New Roman"/>
          <w:b/>
          <w:bCs/>
          <w:i/>
          <w:iCs/>
          <w:lang w:eastAsia="ru-RU"/>
        </w:rPr>
      </w:pPr>
      <w:r w:rsidRPr="00FF53FA">
        <w:rPr>
          <w:rFonts w:eastAsia="Times New Roman"/>
          <w:b/>
          <w:bCs/>
          <w:i/>
          <w:iCs/>
          <w:lang w:eastAsia="ru-RU"/>
        </w:rPr>
        <w:lastRenderedPageBreak/>
        <w:t xml:space="preserve">       </w:t>
      </w:r>
    </w:p>
    <w:p w:rsidR="00FF53FA" w:rsidRPr="00FF53FA" w:rsidRDefault="00FF53FA" w:rsidP="00FF53FA">
      <w:pPr>
        <w:spacing w:after="0" w:line="240" w:lineRule="auto"/>
        <w:jc w:val="center"/>
        <w:rPr>
          <w:rFonts w:eastAsia="Times New Roman"/>
          <w:lang w:eastAsia="ru-RU"/>
        </w:rPr>
      </w:pPr>
      <w:r w:rsidRPr="00FF53FA">
        <w:rPr>
          <w:rFonts w:eastAsia="Times New Roman"/>
          <w:b/>
          <w:lang w:eastAsia="ru-RU"/>
        </w:rPr>
        <w:t xml:space="preserve">      </w:t>
      </w:r>
      <w:r w:rsidR="00A96388" w:rsidRPr="00FF53FA">
        <w:rPr>
          <w:rFonts w:eastAsia="Times New Roman"/>
          <w:b/>
          <w:lang w:eastAsia="ru-RU"/>
        </w:rPr>
        <w:t>Общеучебные умения</w:t>
      </w:r>
      <w:r w:rsidRPr="00FF53FA">
        <w:rPr>
          <w:rFonts w:eastAsia="Times New Roman"/>
          <w:b/>
          <w:lang w:eastAsia="ru-RU"/>
        </w:rPr>
        <w:t>, навыки и способы деятельности</w:t>
      </w:r>
    </w:p>
    <w:p w:rsidR="00FF53FA" w:rsidRPr="00FF53FA" w:rsidRDefault="00FF53FA" w:rsidP="00FF53FA">
      <w:pPr>
        <w:spacing w:after="0" w:line="240" w:lineRule="auto"/>
        <w:rPr>
          <w:rFonts w:eastAsia="Times New Roman"/>
          <w:lang w:eastAsia="ru-RU"/>
        </w:rPr>
      </w:pPr>
    </w:p>
    <w:p w:rsidR="00FF53FA" w:rsidRPr="00FF53FA" w:rsidRDefault="00FF53FA" w:rsidP="00FF53FA">
      <w:pPr>
        <w:widowControl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 xml:space="preserve">В ходе </w:t>
      </w:r>
      <w:r w:rsidR="00A96388" w:rsidRPr="00FF53FA">
        <w:rPr>
          <w:rFonts w:eastAsia="Times New Roman"/>
          <w:lang w:eastAsia="ru-RU"/>
        </w:rPr>
        <w:t>освоения содержания математического образования,</w:t>
      </w:r>
      <w:r w:rsidRPr="00FF53FA">
        <w:rPr>
          <w:rFonts w:eastAsia="Times New Roman"/>
          <w:lang w:eastAsia="ru-RU"/>
        </w:rPr>
        <w:t xml:space="preserve"> учащиеся овладевают разнообра</w:t>
      </w:r>
      <w:r w:rsidRPr="00FF53FA">
        <w:rPr>
          <w:rFonts w:eastAsia="Times New Roman"/>
          <w:lang w:eastAsia="ru-RU"/>
        </w:rPr>
        <w:t>з</w:t>
      </w:r>
      <w:r w:rsidRPr="00FF53FA">
        <w:rPr>
          <w:rFonts w:eastAsia="Times New Roman"/>
          <w:lang w:eastAsia="ru-RU"/>
        </w:rPr>
        <w:t>ными способами деятельности, приобретают и совершенствуют опыт:</w:t>
      </w:r>
    </w:p>
    <w:p w:rsidR="00FF53FA" w:rsidRPr="00FF53FA" w:rsidRDefault="00FF53FA" w:rsidP="00FF53FA">
      <w:pPr>
        <w:widowControl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FF53FA" w:rsidRPr="00FF53FA" w:rsidRDefault="00FF53FA" w:rsidP="00FF53FA">
      <w:pPr>
        <w:widowControl w:val="0"/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выполнения и самостоятельного составления алгоритмических предписаний и инструкций на м</w:t>
      </w:r>
      <w:r w:rsidRPr="00FF53FA">
        <w:rPr>
          <w:rFonts w:eastAsia="Times New Roman"/>
          <w:lang w:eastAsia="ru-RU"/>
        </w:rPr>
        <w:t>а</w:t>
      </w:r>
      <w:r w:rsidRPr="00FF53FA">
        <w:rPr>
          <w:rFonts w:eastAsia="Times New Roman"/>
          <w:lang w:eastAsia="ru-RU"/>
        </w:rPr>
        <w:t>тематическом материале; выполнения расчетов практического характера; использования математич</w:t>
      </w:r>
      <w:r w:rsidRPr="00FF53FA">
        <w:rPr>
          <w:rFonts w:eastAsia="Times New Roman"/>
          <w:lang w:eastAsia="ru-RU"/>
        </w:rPr>
        <w:t>е</w:t>
      </w:r>
      <w:r w:rsidRPr="00FF53FA">
        <w:rPr>
          <w:rFonts w:eastAsia="Times New Roman"/>
          <w:lang w:eastAsia="ru-RU"/>
        </w:rPr>
        <w:t>ских формул и самостоятельного составления формул на основе обобщения частных случаев и эксп</w:t>
      </w:r>
      <w:r w:rsidRPr="00FF53FA">
        <w:rPr>
          <w:rFonts w:eastAsia="Times New Roman"/>
          <w:lang w:eastAsia="ru-RU"/>
        </w:rPr>
        <w:t>е</w:t>
      </w:r>
      <w:r w:rsidRPr="00FF53FA">
        <w:rPr>
          <w:rFonts w:eastAsia="Times New Roman"/>
          <w:lang w:eastAsia="ru-RU"/>
        </w:rPr>
        <w:t>римента;</w:t>
      </w:r>
    </w:p>
    <w:p w:rsidR="00FF53FA" w:rsidRPr="00FF53FA" w:rsidRDefault="00FF53FA" w:rsidP="00FF53FA">
      <w:pPr>
        <w:widowControl w:val="0"/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F53FA" w:rsidRPr="00FF53FA" w:rsidRDefault="00FF53FA" w:rsidP="00FF53FA">
      <w:pPr>
        <w:widowControl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проведения доказательных рассуждений, логического обоснования выводов, различения док</w:t>
      </w:r>
      <w:r w:rsidRPr="00FF53FA">
        <w:rPr>
          <w:rFonts w:eastAsia="Times New Roman"/>
          <w:lang w:eastAsia="ru-RU"/>
        </w:rPr>
        <w:t>а</w:t>
      </w:r>
      <w:r w:rsidRPr="00FF53FA">
        <w:rPr>
          <w:rFonts w:eastAsia="Times New Roman"/>
          <w:lang w:eastAsia="ru-RU"/>
        </w:rPr>
        <w:t>занных и недоказанных утверждений, аргументированных и эмоционально убедительных суждений;</w:t>
      </w:r>
    </w:p>
    <w:p w:rsidR="00FF53FA" w:rsidRPr="00FF53FA" w:rsidRDefault="00FF53FA" w:rsidP="00FF53FA">
      <w:pPr>
        <w:widowControl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>самостоятельной и коллективной деятельности, включения своих результатов в результаты раб</w:t>
      </w:r>
      <w:r w:rsidRPr="00FF53FA">
        <w:rPr>
          <w:rFonts w:eastAsia="Times New Roman"/>
          <w:lang w:eastAsia="ru-RU"/>
        </w:rPr>
        <w:t>о</w:t>
      </w:r>
      <w:r w:rsidRPr="00FF53FA">
        <w:rPr>
          <w:rFonts w:eastAsia="Times New Roman"/>
          <w:lang w:eastAsia="ru-RU"/>
        </w:rPr>
        <w:t>ты группы, соотнесение своего мнения с мнением других участников учебного коллектива и мнением авторитетных источников.</w:t>
      </w:r>
    </w:p>
    <w:p w:rsidR="00FF53FA" w:rsidRPr="00FF53FA" w:rsidRDefault="00FF53FA" w:rsidP="00FF53FA">
      <w:pPr>
        <w:widowControl w:val="0"/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FF53FA">
        <w:rPr>
          <w:rFonts w:eastAsia="Times New Roman"/>
          <w:b/>
          <w:lang w:eastAsia="ru-RU"/>
        </w:rPr>
        <w:t>ТРЕБОВАНИЯ К УРОВНЮ</w:t>
      </w:r>
      <w:r w:rsidRPr="00FF53FA">
        <w:rPr>
          <w:rFonts w:eastAsia="Times New Roman"/>
          <w:b/>
          <w:lang w:eastAsia="ru-RU"/>
        </w:rPr>
        <w:br/>
        <w:t>ПОДГОТОВКИ ВЫПУСКНИКОВ</w:t>
      </w:r>
    </w:p>
    <w:p w:rsidR="00FF53FA" w:rsidRPr="00FF53FA" w:rsidRDefault="00FF53FA" w:rsidP="00FF53FA">
      <w:pPr>
        <w:spacing w:before="240" w:after="0" w:line="240" w:lineRule="auto"/>
        <w:ind w:firstLine="567"/>
        <w:jc w:val="both"/>
        <w:rPr>
          <w:rFonts w:eastAsia="Times New Roman"/>
          <w:b/>
          <w:bCs/>
          <w:i/>
          <w:iCs/>
          <w:lang w:eastAsia="ru-RU"/>
        </w:rPr>
      </w:pPr>
      <w:r w:rsidRPr="00FF53FA">
        <w:rPr>
          <w:rFonts w:eastAsia="Times New Roman"/>
          <w:b/>
          <w:bCs/>
          <w:i/>
          <w:iCs/>
          <w:lang w:eastAsia="ru-RU"/>
        </w:rPr>
        <w:t>В результате изучения математики на базовом уровне ученик должен</w:t>
      </w:r>
    </w:p>
    <w:p w:rsidR="00FF53FA" w:rsidRPr="00FF53FA" w:rsidRDefault="00FF53FA" w:rsidP="00FF53FA">
      <w:pPr>
        <w:spacing w:before="240"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FF53FA">
        <w:rPr>
          <w:rFonts w:eastAsia="Times New Roman"/>
          <w:b/>
          <w:lang w:eastAsia="ru-RU"/>
        </w:rPr>
        <w:t>знать/понимать</w:t>
      </w:r>
      <w:r w:rsidRPr="00FF53FA">
        <w:rPr>
          <w:rFonts w:eastAsia="Times New Roman"/>
          <w:b/>
          <w:vertAlign w:val="superscript"/>
          <w:lang w:eastAsia="ru-RU"/>
        </w:rPr>
        <w:footnoteReference w:id="1"/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вероятностный характер различных процессов окружающего мира;</w:t>
      </w:r>
    </w:p>
    <w:p w:rsidR="00FF53FA" w:rsidRPr="00FF53FA" w:rsidRDefault="00FF53FA" w:rsidP="00FF53FA">
      <w:pPr>
        <w:spacing w:before="240" w:after="0" w:line="240" w:lineRule="auto"/>
        <w:ind w:left="567"/>
        <w:jc w:val="center"/>
        <w:rPr>
          <w:rFonts w:eastAsia="Times New Roman"/>
          <w:b/>
          <w:caps/>
          <w:lang w:eastAsia="ru-RU"/>
        </w:rPr>
      </w:pPr>
      <w:r w:rsidRPr="00FF53FA">
        <w:rPr>
          <w:rFonts w:eastAsia="Times New Roman"/>
          <w:b/>
          <w:caps/>
          <w:lang w:eastAsia="ru-RU"/>
        </w:rPr>
        <w:t>Алгебра</w:t>
      </w:r>
    </w:p>
    <w:p w:rsidR="00FF53FA" w:rsidRPr="00FF53FA" w:rsidRDefault="00FF53FA" w:rsidP="00FF53FA">
      <w:pPr>
        <w:spacing w:before="120" w:after="0" w:line="240" w:lineRule="auto"/>
        <w:ind w:firstLine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b/>
          <w:bCs/>
          <w:lang w:eastAsia="ru-RU"/>
        </w:rPr>
        <w:t>уметь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выполнять арифметические действия, сочетая устные и письменные приемы, применение вычи</w:t>
      </w:r>
      <w:r w:rsidRPr="00FF53FA">
        <w:rPr>
          <w:rFonts w:eastAsia="Times New Roman"/>
          <w:iCs/>
          <w:lang w:eastAsia="ru-RU"/>
        </w:rPr>
        <w:t>с</w:t>
      </w:r>
      <w:r w:rsidRPr="00FF53FA">
        <w:rPr>
          <w:rFonts w:eastAsia="Times New Roman"/>
          <w:iCs/>
          <w:lang w:eastAsia="ru-RU"/>
        </w:rPr>
        <w:t>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</w:t>
      </w:r>
      <w:r w:rsidRPr="00FF53FA">
        <w:rPr>
          <w:rFonts w:eastAsia="Times New Roman"/>
          <w:iCs/>
          <w:lang w:eastAsia="ru-RU"/>
        </w:rPr>
        <w:t>ь</w:t>
      </w:r>
      <w:r w:rsidRPr="00FF53FA">
        <w:rPr>
          <w:rFonts w:eastAsia="Times New Roman"/>
          <w:iCs/>
          <w:lang w:eastAsia="ru-RU"/>
        </w:rPr>
        <w:t>ся оценкой и прикидкой при практических расчетах;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проводить по известным формулам и правилам преобразования буквенных выражений, включ</w:t>
      </w:r>
      <w:r w:rsidRPr="00FF53FA">
        <w:rPr>
          <w:rFonts w:eastAsia="Times New Roman"/>
          <w:iCs/>
          <w:lang w:eastAsia="ru-RU"/>
        </w:rPr>
        <w:t>а</w:t>
      </w:r>
      <w:r w:rsidRPr="00FF53FA">
        <w:rPr>
          <w:rFonts w:eastAsia="Times New Roman"/>
          <w:iCs/>
          <w:lang w:eastAsia="ru-RU"/>
        </w:rPr>
        <w:t>ющих степени, радикалы, логарифмы и тригонометрические функции;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F53FA" w:rsidRPr="00FF53FA" w:rsidRDefault="00FF53FA" w:rsidP="00FF53FA">
      <w:pPr>
        <w:spacing w:before="240" w:after="0" w:line="240" w:lineRule="auto"/>
        <w:ind w:left="567"/>
        <w:jc w:val="both"/>
        <w:rPr>
          <w:rFonts w:eastAsia="Times New Roman"/>
          <w:bCs/>
          <w:lang w:eastAsia="ru-RU"/>
        </w:rPr>
      </w:pPr>
      <w:r w:rsidRPr="00FF53FA">
        <w:rPr>
          <w:rFonts w:eastAsia="Times New Roman"/>
          <w:bCs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практических расчетов по формулам, включая формулы, содержащие степени, радикалы, лог</w:t>
      </w:r>
      <w:r w:rsidRPr="00FF53FA">
        <w:rPr>
          <w:rFonts w:eastAsia="Times New Roman"/>
          <w:iCs/>
          <w:lang w:eastAsia="ru-RU"/>
        </w:rPr>
        <w:t>а</w:t>
      </w:r>
      <w:r w:rsidRPr="00FF53FA">
        <w:rPr>
          <w:rFonts w:eastAsia="Times New Roman"/>
          <w:iCs/>
          <w:lang w:eastAsia="ru-RU"/>
        </w:rPr>
        <w:t>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F53FA" w:rsidRPr="00FF53FA" w:rsidRDefault="00FF53FA" w:rsidP="00FF53FA">
      <w:pPr>
        <w:spacing w:before="240" w:after="0" w:line="240" w:lineRule="auto"/>
        <w:jc w:val="center"/>
        <w:rPr>
          <w:rFonts w:eastAsia="Times New Roman"/>
          <w:b/>
          <w:caps/>
          <w:lang w:eastAsia="ru-RU"/>
        </w:rPr>
      </w:pPr>
      <w:r w:rsidRPr="00FF53FA">
        <w:rPr>
          <w:rFonts w:eastAsia="Times New Roman"/>
          <w:b/>
          <w:caps/>
          <w:lang w:eastAsia="ru-RU"/>
        </w:rPr>
        <w:lastRenderedPageBreak/>
        <w:t>Функции и графики</w:t>
      </w:r>
    </w:p>
    <w:p w:rsidR="00FF53FA" w:rsidRPr="00FF53FA" w:rsidRDefault="00FF53FA" w:rsidP="00FF53FA">
      <w:pPr>
        <w:spacing w:before="120"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FF53FA">
        <w:rPr>
          <w:rFonts w:eastAsia="Times New Roman"/>
          <w:b/>
          <w:bCs/>
          <w:lang w:eastAsia="ru-RU"/>
        </w:rPr>
        <w:t>уметь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строить графики изученных функций;</w:t>
      </w:r>
    </w:p>
    <w:p w:rsidR="00FF53FA" w:rsidRPr="00FF53FA" w:rsidRDefault="00FF53FA" w:rsidP="00FF53FA">
      <w:pPr>
        <w:tabs>
          <w:tab w:val="num" w:pos="709"/>
        </w:tabs>
        <w:spacing w:before="60" w:after="0" w:line="240" w:lineRule="auto"/>
        <w:ind w:left="567"/>
        <w:jc w:val="both"/>
        <w:rPr>
          <w:rFonts w:eastAsia="Times New Roman"/>
          <w:iCs/>
          <w:lang w:eastAsia="ru-RU"/>
        </w:rPr>
      </w:pPr>
    </w:p>
    <w:p w:rsidR="00FF53FA" w:rsidRPr="00FF53FA" w:rsidRDefault="00FF53FA" w:rsidP="00FF53FA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 xml:space="preserve">описывать по графику </w:t>
      </w:r>
      <w:r w:rsidRPr="00FF53FA">
        <w:rPr>
          <w:rFonts w:eastAsia="Times New Roman"/>
          <w:i/>
          <w:iCs/>
          <w:lang w:eastAsia="ru-RU"/>
        </w:rPr>
        <w:t>и в простейших случаях по формуле</w:t>
      </w:r>
      <w:r w:rsidRPr="00FF53FA">
        <w:rPr>
          <w:rFonts w:eastAsia="Times New Roman"/>
          <w:i/>
          <w:iCs/>
          <w:vertAlign w:val="superscript"/>
          <w:lang w:eastAsia="ru-RU"/>
        </w:rPr>
        <w:footnoteReference w:id="2"/>
      </w:r>
      <w:r w:rsidRPr="00FF53FA">
        <w:rPr>
          <w:rFonts w:eastAsia="Times New Roman"/>
          <w:iCs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FF53FA" w:rsidRPr="00FF53FA" w:rsidRDefault="00FF53FA" w:rsidP="00FF53FA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 xml:space="preserve">решать уравнения, простейшие системы уравнений, используя </w:t>
      </w:r>
      <w:r w:rsidRPr="00FF53FA">
        <w:rPr>
          <w:rFonts w:eastAsia="Times New Roman"/>
          <w:i/>
          <w:iCs/>
          <w:lang w:eastAsia="ru-RU"/>
        </w:rPr>
        <w:t>свойства функций</w:t>
      </w:r>
      <w:r w:rsidRPr="00FF53FA">
        <w:rPr>
          <w:rFonts w:eastAsia="Times New Roman"/>
          <w:iCs/>
          <w:lang w:eastAsia="ru-RU"/>
        </w:rPr>
        <w:t xml:space="preserve"> и их графиков;</w:t>
      </w:r>
    </w:p>
    <w:p w:rsidR="00FF53FA" w:rsidRPr="00FF53FA" w:rsidRDefault="00FF53FA" w:rsidP="00FF53FA">
      <w:pPr>
        <w:spacing w:before="240" w:after="0" w:line="240" w:lineRule="auto"/>
        <w:ind w:left="567"/>
        <w:jc w:val="both"/>
        <w:rPr>
          <w:rFonts w:eastAsia="Times New Roman"/>
          <w:bCs/>
          <w:lang w:eastAsia="ru-RU"/>
        </w:rPr>
      </w:pPr>
      <w:r w:rsidRPr="00FF53FA">
        <w:rPr>
          <w:rFonts w:eastAsia="Times New Roman"/>
          <w:bCs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описания с помощью функций различных зависимостей, представления их графически, инте</w:t>
      </w:r>
      <w:r w:rsidRPr="00FF53FA">
        <w:rPr>
          <w:rFonts w:eastAsia="Times New Roman"/>
          <w:iCs/>
          <w:lang w:eastAsia="ru-RU"/>
        </w:rPr>
        <w:t>р</w:t>
      </w:r>
      <w:r w:rsidRPr="00FF53FA">
        <w:rPr>
          <w:rFonts w:eastAsia="Times New Roman"/>
          <w:iCs/>
          <w:lang w:eastAsia="ru-RU"/>
        </w:rPr>
        <w:t>претации графиков;</w:t>
      </w:r>
    </w:p>
    <w:p w:rsidR="00FF53FA" w:rsidRPr="00FF53FA" w:rsidRDefault="00FF53FA" w:rsidP="00FF53FA">
      <w:pPr>
        <w:spacing w:before="240" w:after="0" w:line="240" w:lineRule="auto"/>
        <w:jc w:val="center"/>
        <w:rPr>
          <w:rFonts w:eastAsia="Times New Roman"/>
          <w:b/>
          <w:caps/>
          <w:lang w:eastAsia="ru-RU"/>
        </w:rPr>
      </w:pPr>
      <w:r w:rsidRPr="00FF53FA">
        <w:rPr>
          <w:rFonts w:eastAsia="Times New Roman"/>
          <w:b/>
          <w:caps/>
          <w:lang w:eastAsia="ru-RU"/>
        </w:rPr>
        <w:t>Начала математического анализа</w:t>
      </w:r>
    </w:p>
    <w:p w:rsidR="00FF53FA" w:rsidRPr="00FF53FA" w:rsidRDefault="00FF53FA" w:rsidP="00FF53FA">
      <w:pPr>
        <w:spacing w:before="120"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FF53FA">
        <w:rPr>
          <w:rFonts w:eastAsia="Times New Roman"/>
          <w:b/>
          <w:bCs/>
          <w:lang w:eastAsia="ru-RU"/>
        </w:rPr>
        <w:t>уметь</w:t>
      </w:r>
    </w:p>
    <w:p w:rsidR="00FF53FA" w:rsidRPr="00FF53FA" w:rsidRDefault="00FF53FA" w:rsidP="00FF53FA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 xml:space="preserve">вычислять производные </w:t>
      </w:r>
      <w:r w:rsidRPr="00FF53FA">
        <w:rPr>
          <w:rFonts w:eastAsia="Times New Roman"/>
          <w:i/>
          <w:iCs/>
          <w:lang w:eastAsia="ru-RU"/>
        </w:rPr>
        <w:t>и первообразные</w:t>
      </w:r>
      <w:r w:rsidRPr="00FF53FA">
        <w:rPr>
          <w:rFonts w:eastAsia="Times New Roman"/>
          <w:iCs/>
          <w:lang w:eastAsia="ru-RU"/>
        </w:rPr>
        <w:t xml:space="preserve"> элементарных функций, используя справочные матер</w:t>
      </w:r>
      <w:r w:rsidRPr="00FF53FA">
        <w:rPr>
          <w:rFonts w:eastAsia="Times New Roman"/>
          <w:iCs/>
          <w:lang w:eastAsia="ru-RU"/>
        </w:rPr>
        <w:t>и</w:t>
      </w:r>
      <w:r w:rsidRPr="00FF53FA">
        <w:rPr>
          <w:rFonts w:eastAsia="Times New Roman"/>
          <w:iCs/>
          <w:lang w:eastAsia="ru-RU"/>
        </w:rPr>
        <w:t xml:space="preserve">алы; </w:t>
      </w:r>
    </w:p>
    <w:p w:rsidR="00FF53FA" w:rsidRPr="00FF53FA" w:rsidRDefault="00FF53FA" w:rsidP="00FF53FA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исследовать в простейших случаях функции на монотонность, находить наибольшие и наимен</w:t>
      </w:r>
      <w:r w:rsidRPr="00FF53FA">
        <w:rPr>
          <w:rFonts w:eastAsia="Times New Roman"/>
          <w:iCs/>
          <w:lang w:eastAsia="ru-RU"/>
        </w:rPr>
        <w:t>ь</w:t>
      </w:r>
      <w:r w:rsidRPr="00FF53FA">
        <w:rPr>
          <w:rFonts w:eastAsia="Times New Roman"/>
          <w:iCs/>
          <w:lang w:eastAsia="ru-RU"/>
        </w:rPr>
        <w:t xml:space="preserve">шие значения функций, строить графики многочленов </w:t>
      </w:r>
      <w:r w:rsidRPr="00FF53FA">
        <w:rPr>
          <w:rFonts w:eastAsia="Times New Roman"/>
          <w:i/>
          <w:iCs/>
          <w:lang w:eastAsia="ru-RU"/>
        </w:rPr>
        <w:t>и простейших рациональных функций</w:t>
      </w:r>
      <w:r w:rsidRPr="00FF53FA">
        <w:rPr>
          <w:rFonts w:eastAsia="Times New Roman"/>
          <w:iCs/>
          <w:lang w:eastAsia="ru-RU"/>
        </w:rPr>
        <w:t xml:space="preserve"> с использованием аппарата математического анализа;</w:t>
      </w:r>
    </w:p>
    <w:p w:rsidR="00FF53FA" w:rsidRPr="00FF53FA" w:rsidRDefault="00FF53FA" w:rsidP="00FF53FA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/>
          <w:iCs/>
          <w:lang w:eastAsia="ru-RU"/>
        </w:rPr>
        <w:t>вычислять в простейших случаях площади с использованием первообразной;</w:t>
      </w:r>
      <w:r w:rsidRPr="00FF53FA">
        <w:rPr>
          <w:rFonts w:eastAsia="Times New Roman"/>
          <w:iCs/>
          <w:lang w:eastAsia="ru-RU"/>
        </w:rPr>
        <w:t xml:space="preserve"> </w:t>
      </w:r>
    </w:p>
    <w:p w:rsidR="00FF53FA" w:rsidRPr="00FF53FA" w:rsidRDefault="00FF53FA" w:rsidP="00FF53FA">
      <w:pPr>
        <w:spacing w:before="240" w:after="0" w:line="240" w:lineRule="auto"/>
        <w:ind w:left="567"/>
        <w:jc w:val="both"/>
        <w:rPr>
          <w:rFonts w:eastAsia="Times New Roman"/>
          <w:bCs/>
          <w:lang w:eastAsia="ru-RU"/>
        </w:rPr>
      </w:pPr>
      <w:r w:rsidRPr="00FF53FA">
        <w:rPr>
          <w:rFonts w:eastAsia="Times New Roman"/>
          <w:bCs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FF53FA">
        <w:rPr>
          <w:rFonts w:eastAsia="Times New Roman"/>
          <w:b/>
          <w:bCs/>
          <w:lang w:eastAsia="ru-RU"/>
        </w:rPr>
        <w:t xml:space="preserve"> </w:t>
      </w:r>
      <w:r w:rsidRPr="00FF53FA">
        <w:rPr>
          <w:rFonts w:eastAsia="Times New Roman"/>
          <w:bCs/>
          <w:lang w:eastAsia="ru-RU"/>
        </w:rPr>
        <w:t>для: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F53FA" w:rsidRPr="00FF53FA" w:rsidRDefault="00FF53FA" w:rsidP="00FF53FA">
      <w:pPr>
        <w:spacing w:before="240" w:after="0" w:line="240" w:lineRule="auto"/>
        <w:ind w:left="567"/>
        <w:jc w:val="center"/>
        <w:rPr>
          <w:rFonts w:eastAsia="Times New Roman"/>
          <w:b/>
          <w:caps/>
          <w:lang w:eastAsia="ru-RU"/>
        </w:rPr>
      </w:pPr>
      <w:r w:rsidRPr="00FF53FA">
        <w:rPr>
          <w:rFonts w:eastAsia="Times New Roman"/>
          <w:b/>
          <w:caps/>
          <w:lang w:eastAsia="ru-RU"/>
        </w:rPr>
        <w:t>Уравнения и неравенства</w:t>
      </w:r>
    </w:p>
    <w:p w:rsidR="00FF53FA" w:rsidRPr="00FF53FA" w:rsidRDefault="00FF53FA" w:rsidP="00FF53FA">
      <w:pPr>
        <w:spacing w:before="120"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FF53FA">
        <w:rPr>
          <w:rFonts w:eastAsia="Times New Roman"/>
          <w:b/>
          <w:bCs/>
          <w:lang w:eastAsia="ru-RU"/>
        </w:rPr>
        <w:t>уметь</w:t>
      </w:r>
    </w:p>
    <w:p w:rsidR="00FF53FA" w:rsidRPr="00FF53FA" w:rsidRDefault="00FF53FA" w:rsidP="00FF53FA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FF53FA">
        <w:rPr>
          <w:rFonts w:eastAsia="Times New Roman"/>
          <w:i/>
          <w:iCs/>
          <w:lang w:eastAsia="ru-RU"/>
        </w:rPr>
        <w:t>простейшие иррациональные и тригонометрические уравнения, их системы</w:t>
      </w:r>
      <w:r w:rsidRPr="00FF53FA">
        <w:rPr>
          <w:rFonts w:eastAsia="Times New Roman"/>
          <w:iCs/>
          <w:lang w:eastAsia="ru-RU"/>
        </w:rPr>
        <w:t>;</w:t>
      </w:r>
    </w:p>
    <w:p w:rsidR="00FF53FA" w:rsidRPr="00FF53FA" w:rsidRDefault="00FF53FA" w:rsidP="00FF53FA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 xml:space="preserve">составлять уравнения </w:t>
      </w:r>
      <w:r w:rsidRPr="00FF53FA">
        <w:rPr>
          <w:rFonts w:eastAsia="Times New Roman"/>
          <w:i/>
          <w:iCs/>
          <w:lang w:eastAsia="ru-RU"/>
        </w:rPr>
        <w:t>и неравенства</w:t>
      </w:r>
      <w:r w:rsidRPr="00FF53FA">
        <w:rPr>
          <w:rFonts w:eastAsia="Times New Roman"/>
          <w:iCs/>
          <w:lang w:eastAsia="ru-RU"/>
        </w:rPr>
        <w:t xml:space="preserve"> по условию задачи;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использовать для приближенного решения уравнений и неравенств графический метод;</w:t>
      </w:r>
    </w:p>
    <w:p w:rsidR="00FF53FA" w:rsidRPr="00FF53FA" w:rsidRDefault="00FF53FA" w:rsidP="00FF53FA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FF53FA" w:rsidRPr="00FF53FA" w:rsidRDefault="00FF53FA" w:rsidP="00C93975">
      <w:pPr>
        <w:spacing w:before="120" w:after="0" w:line="240" w:lineRule="auto"/>
        <w:ind w:left="567"/>
        <w:jc w:val="both"/>
        <w:rPr>
          <w:rFonts w:eastAsia="Times New Roman"/>
          <w:bCs/>
          <w:lang w:eastAsia="ru-RU"/>
        </w:rPr>
      </w:pPr>
      <w:r w:rsidRPr="00FF53FA">
        <w:rPr>
          <w:rFonts w:eastAsia="Times New Roman"/>
          <w:bCs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F53FA" w:rsidRPr="00FF53FA" w:rsidRDefault="00FF53FA" w:rsidP="00FF53FA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/>
          <w:iCs/>
          <w:lang w:eastAsia="ru-RU"/>
        </w:rPr>
      </w:pPr>
      <w:r w:rsidRPr="00FF53FA">
        <w:rPr>
          <w:rFonts w:eastAsia="Times New Roman"/>
          <w:iCs/>
          <w:lang w:eastAsia="ru-RU"/>
        </w:rPr>
        <w:t>построения и исследования простейших математических моделей;</w:t>
      </w:r>
    </w:p>
    <w:p w:rsidR="00FF53FA" w:rsidRPr="00FF53FA" w:rsidRDefault="00FF53FA" w:rsidP="00FF53FA">
      <w:pPr>
        <w:spacing w:before="60" w:after="0" w:line="240" w:lineRule="auto"/>
        <w:ind w:left="567"/>
        <w:jc w:val="center"/>
        <w:rPr>
          <w:rFonts w:eastAsia="Times New Roman"/>
          <w:b/>
          <w:caps/>
          <w:lang w:eastAsia="ru-RU"/>
        </w:rPr>
      </w:pPr>
    </w:p>
    <w:p w:rsidR="00FF53FA" w:rsidRPr="00FF53FA" w:rsidRDefault="00FF53FA" w:rsidP="00FF53FA">
      <w:pPr>
        <w:spacing w:before="60" w:after="0" w:line="240" w:lineRule="auto"/>
        <w:ind w:left="567"/>
        <w:jc w:val="center"/>
        <w:rPr>
          <w:rFonts w:eastAsia="Times New Roman"/>
          <w:b/>
          <w:caps/>
          <w:lang w:eastAsia="ru-RU"/>
        </w:rPr>
      </w:pPr>
      <w:r w:rsidRPr="00FF53FA">
        <w:rPr>
          <w:rFonts w:eastAsia="Times New Roman"/>
          <w:b/>
          <w:caps/>
          <w:lang w:eastAsia="ru-RU"/>
        </w:rPr>
        <w:t>Элементы комбинаторики, статистики и      теории вероятностей</w:t>
      </w:r>
    </w:p>
    <w:p w:rsidR="00FF53FA" w:rsidRPr="00FF53FA" w:rsidRDefault="00FF53FA" w:rsidP="00FF53FA">
      <w:pPr>
        <w:spacing w:before="120"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FF53FA">
        <w:rPr>
          <w:rFonts w:eastAsia="Times New Roman"/>
          <w:b/>
          <w:lang w:eastAsia="ru-RU"/>
        </w:rPr>
        <w:t>уметь</w:t>
      </w:r>
    </w:p>
    <w:p w:rsidR="00FF53FA" w:rsidRPr="00FF53FA" w:rsidRDefault="00FF53FA" w:rsidP="00C93975">
      <w:pPr>
        <w:spacing w:after="0" w:line="240" w:lineRule="auto"/>
        <w:ind w:left="567" w:hanging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 xml:space="preserve">       </w:t>
      </w:r>
      <w:r w:rsidR="00C93975">
        <w:rPr>
          <w:rFonts w:eastAsia="Times New Roman"/>
          <w:lang w:eastAsia="ru-RU"/>
        </w:rPr>
        <w:t xml:space="preserve">  </w:t>
      </w:r>
      <w:r w:rsidRPr="00FF53FA">
        <w:rPr>
          <w:rFonts w:eastAsia="Times New Roman"/>
          <w:lang w:eastAsia="ru-RU"/>
        </w:rPr>
        <w:t>решать простейшие комбинаторные задачи методом перебора, а также с использованием извес</w:t>
      </w:r>
      <w:r w:rsidRPr="00FF53FA">
        <w:rPr>
          <w:rFonts w:eastAsia="Times New Roman"/>
          <w:lang w:eastAsia="ru-RU"/>
        </w:rPr>
        <w:t>т</w:t>
      </w:r>
      <w:r w:rsidRPr="00FF53FA">
        <w:rPr>
          <w:rFonts w:eastAsia="Times New Roman"/>
          <w:lang w:eastAsia="ru-RU"/>
        </w:rPr>
        <w:t>ных формул;</w:t>
      </w:r>
    </w:p>
    <w:p w:rsidR="00FF53FA" w:rsidRPr="00FF53FA" w:rsidRDefault="00FF53FA" w:rsidP="00C93975">
      <w:pPr>
        <w:spacing w:after="0" w:line="240" w:lineRule="auto"/>
        <w:ind w:left="567" w:hanging="567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lang w:eastAsia="ru-RU"/>
        </w:rPr>
        <w:t xml:space="preserve">      </w:t>
      </w:r>
      <w:r w:rsidR="00C93975">
        <w:rPr>
          <w:rFonts w:eastAsia="Times New Roman"/>
          <w:lang w:eastAsia="ru-RU"/>
        </w:rPr>
        <w:t xml:space="preserve">  </w:t>
      </w:r>
      <w:r w:rsidRPr="00FF53FA">
        <w:rPr>
          <w:rFonts w:eastAsia="Times New Roman"/>
          <w:lang w:eastAsia="ru-RU"/>
        </w:rPr>
        <w:t xml:space="preserve"> вычислять в простейших случаях вероятности событий на основе подсчета числа исходов;</w:t>
      </w:r>
    </w:p>
    <w:p w:rsidR="00FF53FA" w:rsidRPr="00FF53FA" w:rsidRDefault="00C93975" w:rsidP="00C93975">
      <w:pPr>
        <w:spacing w:before="120" w:after="0" w:line="240" w:lineRule="auto"/>
        <w:ind w:left="567" w:hanging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FF53FA" w:rsidRPr="00FF53FA">
        <w:rPr>
          <w:rFonts w:eastAsia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F53FA" w:rsidRPr="00C93975" w:rsidRDefault="00FF53FA" w:rsidP="00C93975">
      <w:pPr>
        <w:pStyle w:val="af3"/>
        <w:numPr>
          <w:ilvl w:val="0"/>
          <w:numId w:val="9"/>
        </w:numPr>
        <w:ind w:left="567" w:hanging="567"/>
        <w:jc w:val="both"/>
      </w:pPr>
      <w:r w:rsidRPr="00C93975">
        <w:t>анализа реальных числовых данных, представленных в виде диаграмм, графиков;</w:t>
      </w:r>
    </w:p>
    <w:p w:rsidR="00FF53FA" w:rsidRPr="00C93975" w:rsidRDefault="00FF53FA" w:rsidP="00C93975">
      <w:pPr>
        <w:pStyle w:val="af3"/>
        <w:numPr>
          <w:ilvl w:val="0"/>
          <w:numId w:val="9"/>
        </w:numPr>
        <w:ind w:left="567" w:hanging="567"/>
        <w:jc w:val="both"/>
      </w:pPr>
      <w:r w:rsidRPr="00C93975">
        <w:t>анализа информации статистического характера.</w:t>
      </w:r>
    </w:p>
    <w:p w:rsidR="00825C74" w:rsidRPr="00EB3687" w:rsidRDefault="00FF53FA" w:rsidP="00EB3687">
      <w:pPr>
        <w:spacing w:after="0" w:line="240" w:lineRule="auto"/>
        <w:jc w:val="both"/>
        <w:rPr>
          <w:rFonts w:eastAsia="Times New Roman"/>
          <w:lang w:eastAsia="ru-RU"/>
        </w:rPr>
      </w:pPr>
      <w:r w:rsidRPr="00FF53FA">
        <w:rPr>
          <w:rFonts w:eastAsia="Times New Roman"/>
          <w:b/>
          <w:lang w:eastAsia="ru-RU"/>
        </w:rPr>
        <w:lastRenderedPageBreak/>
        <w:t xml:space="preserve">                                                                                       </w:t>
      </w:r>
      <w:r w:rsidR="00EB3687">
        <w:rPr>
          <w:rFonts w:eastAsia="Times New Roman"/>
          <w:b/>
          <w:lang w:eastAsia="ru-RU"/>
        </w:rPr>
        <w:t xml:space="preserve">                            </w:t>
      </w:r>
    </w:p>
    <w:p w:rsidR="00825C74" w:rsidRDefault="00825C74" w:rsidP="00FF53FA">
      <w:pPr>
        <w:spacing w:after="0" w:line="240" w:lineRule="auto"/>
        <w:ind w:left="284"/>
        <w:jc w:val="center"/>
        <w:rPr>
          <w:rFonts w:eastAsia="Times New Roman"/>
          <w:bCs/>
          <w:highlight w:val="white"/>
          <w:lang w:eastAsia="ru-RU"/>
        </w:rPr>
      </w:pPr>
    </w:p>
    <w:p w:rsidR="00FF53FA" w:rsidRPr="00EB3687" w:rsidRDefault="00B46B16" w:rsidP="00EB3687">
      <w:pPr>
        <w:spacing w:after="0" w:line="240" w:lineRule="auto"/>
        <w:ind w:left="284"/>
        <w:jc w:val="center"/>
        <w:rPr>
          <w:rFonts w:eastAsia="Times New Roman"/>
          <w:b/>
          <w:bCs/>
          <w:i/>
          <w:sz w:val="28"/>
          <w:szCs w:val="28"/>
          <w:highlight w:val="white"/>
          <w:lang w:eastAsia="ru-RU"/>
        </w:rPr>
      </w:pPr>
      <w:r w:rsidRPr="00EB3687">
        <w:rPr>
          <w:rFonts w:eastAsia="Times New Roman"/>
          <w:bCs/>
          <w:sz w:val="28"/>
          <w:szCs w:val="28"/>
          <w:highlight w:val="white"/>
          <w:lang w:eastAsia="ru-RU"/>
        </w:rPr>
        <w:t>Тематическое планирование</w:t>
      </w:r>
      <w:r w:rsidR="00FF53FA" w:rsidRPr="00EB3687">
        <w:rPr>
          <w:rFonts w:eastAsia="Times New Roman"/>
          <w:b/>
          <w:bCs/>
          <w:sz w:val="28"/>
          <w:szCs w:val="28"/>
          <w:highlight w:val="white"/>
          <w:lang w:eastAsia="ru-RU"/>
        </w:rPr>
        <w:t xml:space="preserve"> </w:t>
      </w:r>
      <w:r w:rsidR="00FF53FA" w:rsidRPr="00EB3687">
        <w:rPr>
          <w:rFonts w:eastAsia="Times New Roman"/>
          <w:b/>
          <w:bCs/>
          <w:i/>
          <w:sz w:val="28"/>
          <w:szCs w:val="28"/>
          <w:highlight w:val="white"/>
          <w:lang w:eastAsia="ru-RU"/>
        </w:rPr>
        <w:t>по алгебре и началам математического анализа</w:t>
      </w:r>
      <w:r>
        <w:rPr>
          <w:rFonts w:eastAsia="Times New Roman"/>
          <w:b/>
          <w:bCs/>
          <w:i/>
          <w:sz w:val="28"/>
          <w:szCs w:val="28"/>
          <w:highlight w:val="white"/>
          <w:lang w:eastAsia="ru-RU"/>
        </w:rPr>
        <w:t xml:space="preserve">          </w:t>
      </w:r>
      <w:r w:rsidR="00FF53FA" w:rsidRPr="00EB3687">
        <w:rPr>
          <w:rFonts w:eastAsia="Times New Roman"/>
          <w:b/>
          <w:bCs/>
          <w:i/>
          <w:sz w:val="28"/>
          <w:szCs w:val="28"/>
          <w:highlight w:val="white"/>
          <w:lang w:eastAsia="ru-RU"/>
        </w:rPr>
        <w:t xml:space="preserve"> в 10 классе </w:t>
      </w:r>
    </w:p>
    <w:p w:rsidR="00FF53FA" w:rsidRPr="00EB3687" w:rsidRDefault="00FF53FA" w:rsidP="00FF53F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1012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5724"/>
        <w:gridCol w:w="1173"/>
        <w:gridCol w:w="1175"/>
        <w:gridCol w:w="880"/>
      </w:tblGrid>
      <w:tr w:rsidR="00FF53FA" w:rsidRPr="00FF53FA" w:rsidTr="00FF53FA">
        <w:trPr>
          <w:trHeight w:val="61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FA" w:rsidRPr="00FF53FA" w:rsidRDefault="00FF53FA" w:rsidP="00FF53FA">
            <w:pPr>
              <w:spacing w:after="0" w:line="276" w:lineRule="auto"/>
              <w:ind w:left="-108" w:right="-142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№</w:t>
            </w:r>
          </w:p>
          <w:p w:rsidR="00FF53FA" w:rsidRPr="00FF53FA" w:rsidRDefault="00FF53FA" w:rsidP="00FF53FA">
            <w:pPr>
              <w:spacing w:after="0" w:line="276" w:lineRule="auto"/>
              <w:ind w:left="-108" w:right="-142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урока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FA" w:rsidRPr="00FF53FA" w:rsidRDefault="00FF53FA" w:rsidP="00FF53FA">
            <w:pPr>
              <w:spacing w:after="0" w:line="276" w:lineRule="auto"/>
              <w:ind w:left="-108" w:right="-142"/>
              <w:jc w:val="center"/>
              <w:rPr>
                <w:rFonts w:eastAsia="Times New Roman"/>
                <w:b/>
                <w:bCs/>
                <w:highlight w:val="white"/>
              </w:rPr>
            </w:pPr>
            <w:r w:rsidRPr="00FF53FA">
              <w:rPr>
                <w:rFonts w:eastAsia="Times New Roman"/>
                <w:b/>
                <w:bCs/>
                <w:highlight w:val="white"/>
              </w:rPr>
              <w:t>Тема урока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FA" w:rsidRPr="00FF53FA" w:rsidRDefault="00FF53FA" w:rsidP="00FF53FA">
            <w:pPr>
              <w:spacing w:after="0" w:line="276" w:lineRule="auto"/>
              <w:ind w:left="-108" w:right="-142"/>
              <w:jc w:val="center"/>
              <w:rPr>
                <w:rFonts w:eastAsia="Times New Roman"/>
                <w:b/>
                <w:bCs/>
                <w:highlight w:val="white"/>
              </w:rPr>
            </w:pPr>
            <w:r w:rsidRPr="00FF53FA">
              <w:rPr>
                <w:rFonts w:eastAsia="Times New Roman"/>
                <w:b/>
                <w:bCs/>
                <w:highlight w:val="white"/>
              </w:rPr>
              <w:t>по плану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FA" w:rsidRPr="00FF53FA" w:rsidRDefault="00FF53FA" w:rsidP="00FF53FA">
            <w:pPr>
              <w:spacing w:after="0" w:line="276" w:lineRule="auto"/>
              <w:ind w:left="-108" w:right="-142"/>
              <w:jc w:val="center"/>
              <w:rPr>
                <w:rFonts w:eastAsia="Times New Roman"/>
                <w:b/>
                <w:bCs/>
                <w:highlight w:val="white"/>
              </w:rPr>
            </w:pPr>
            <w:r w:rsidRPr="00FF53FA">
              <w:rPr>
                <w:rFonts w:eastAsia="Times New Roman"/>
                <w:b/>
                <w:bCs/>
                <w:highlight w:val="white"/>
              </w:rPr>
              <w:t>фактич</w:t>
            </w:r>
            <w:r w:rsidRPr="00FF53FA">
              <w:rPr>
                <w:rFonts w:eastAsia="Times New Roman"/>
                <w:b/>
                <w:bCs/>
                <w:highlight w:val="white"/>
              </w:rPr>
              <w:t>е</w:t>
            </w:r>
            <w:r w:rsidRPr="00FF53FA">
              <w:rPr>
                <w:rFonts w:eastAsia="Times New Roman"/>
                <w:b/>
                <w:bCs/>
                <w:highlight w:val="white"/>
              </w:rPr>
              <w:t>ски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FA" w:rsidRPr="00FF53FA" w:rsidRDefault="00A96388" w:rsidP="00FF53FA">
            <w:pPr>
              <w:spacing w:after="0" w:line="276" w:lineRule="auto"/>
              <w:ind w:left="-108" w:right="-142"/>
              <w:jc w:val="center"/>
              <w:rPr>
                <w:rFonts w:eastAsia="Times New Roman"/>
                <w:b/>
                <w:bCs/>
                <w:highlight w:val="white"/>
              </w:rPr>
            </w:pPr>
            <w:r>
              <w:rPr>
                <w:rFonts w:eastAsia="Times New Roman"/>
                <w:b/>
                <w:bCs/>
                <w:highlight w:val="white"/>
              </w:rPr>
              <w:t>корре</w:t>
            </w:r>
            <w:r>
              <w:rPr>
                <w:rFonts w:eastAsia="Times New Roman"/>
                <w:b/>
                <w:bCs/>
                <w:highlight w:val="white"/>
              </w:rPr>
              <w:t>к</w:t>
            </w:r>
            <w:r w:rsidR="00FF53FA" w:rsidRPr="00FF53FA">
              <w:rPr>
                <w:rFonts w:eastAsia="Times New Roman"/>
                <w:b/>
                <w:bCs/>
                <w:highlight w:val="white"/>
              </w:rPr>
              <w:t xml:space="preserve">тировка </w:t>
            </w:r>
          </w:p>
        </w:tc>
      </w:tr>
      <w:tr w:rsidR="00FF53FA" w:rsidRPr="00FF53FA" w:rsidTr="00FF53FA">
        <w:trPr>
          <w:trHeight w:val="612"/>
        </w:trPr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FA" w:rsidRPr="00FF53FA" w:rsidRDefault="00FF53FA" w:rsidP="00FF53FA">
            <w:pPr>
              <w:spacing w:after="0" w:line="276" w:lineRule="auto"/>
              <w:ind w:left="-108" w:right="-142"/>
              <w:jc w:val="center"/>
              <w:rPr>
                <w:rFonts w:eastAsia="Times New Roman"/>
                <w:b/>
                <w:bCs/>
                <w:highlight w:val="white"/>
              </w:rPr>
            </w:pPr>
            <w:r w:rsidRPr="00FF53FA">
              <w:rPr>
                <w:rFonts w:eastAsia="Times New Roman"/>
                <w:b/>
                <w:bCs/>
                <w:lang w:val="en-US"/>
              </w:rPr>
              <w:t>I</w:t>
            </w:r>
            <w:r w:rsidRPr="00FF53FA">
              <w:rPr>
                <w:rFonts w:eastAsia="Times New Roman"/>
                <w:b/>
                <w:bCs/>
              </w:rPr>
              <w:t xml:space="preserve"> ЧЕТВЕРТЬ   </w:t>
            </w:r>
            <w:r w:rsidRPr="00FF53FA">
              <w:rPr>
                <w:rFonts w:eastAsia="Times New Roman"/>
                <w:bCs/>
                <w:i/>
              </w:rPr>
              <w:t>4 урока в неделю,</w:t>
            </w:r>
            <w:r w:rsidRPr="00FF53FA">
              <w:rPr>
                <w:rFonts w:eastAsia="Times New Roman"/>
                <w:b/>
                <w:bCs/>
              </w:rPr>
              <w:t xml:space="preserve"> </w:t>
            </w:r>
            <w:r w:rsidRPr="00FF53FA">
              <w:rPr>
                <w:rFonts w:eastAsia="Times New Roman"/>
                <w:i/>
                <w:iCs/>
              </w:rPr>
              <w:t>всего 32 уроков за четверть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A" w:rsidRPr="00FF53FA" w:rsidRDefault="00FF53FA" w:rsidP="00FF53FA">
            <w:pPr>
              <w:spacing w:after="0" w:line="276" w:lineRule="auto"/>
              <w:ind w:left="-108" w:right="-142"/>
              <w:jc w:val="center"/>
              <w:rPr>
                <w:rFonts w:eastAsia="Times New Roman"/>
                <w:b/>
                <w:bCs/>
                <w:highlight w:val="white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 xml:space="preserve">Глава 1. Алгебра 7-9 (повторение)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1-8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 xml:space="preserve">Алгебра 7-9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Глава 4. Степень с действительным показателем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9,10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Действительные числа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11,12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Бесконечно убывающая геометрическая прогрессия. Предел. Теоремы о пределах.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13-16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Арифметический корень натуральной степени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17-20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Степень с рациональным показателем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Урок обобщения и систематизации знаний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22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Контрольная работа №3 «Степень с действ</w:t>
            </w:r>
            <w:r w:rsidRPr="00FF53FA">
              <w:rPr>
                <w:rFonts w:eastAsia="Times New Roman"/>
                <w:b/>
                <w:i/>
              </w:rPr>
              <w:t>и</w:t>
            </w:r>
            <w:r w:rsidRPr="00FF53FA">
              <w:rPr>
                <w:rFonts w:eastAsia="Times New Roman"/>
                <w:b/>
                <w:i/>
              </w:rPr>
              <w:t>тельным показателем»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Глава 5. Степенная функция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76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23-25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Степенная функция, ее свойства и график.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26-28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tabs>
                <w:tab w:val="left" w:pos="5430"/>
              </w:tabs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Взаимно обратные функции. Сложные функции.</w:t>
            </w:r>
            <w:r w:rsidRPr="00FF53FA">
              <w:rPr>
                <w:rFonts w:eastAsia="Times New Roman"/>
              </w:rPr>
              <w:tab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tabs>
                <w:tab w:val="left" w:pos="5430"/>
              </w:tabs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Дробно-линейная функция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30-32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Равносильные уравнения и неравенства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  <w:b/>
                <w:bCs/>
                <w:lang w:val="en-US"/>
              </w:rPr>
              <w:t>II</w:t>
            </w:r>
            <w:r w:rsidRPr="00FF53FA">
              <w:rPr>
                <w:rFonts w:eastAsia="Times New Roman"/>
                <w:b/>
                <w:bCs/>
              </w:rPr>
              <w:t xml:space="preserve"> ЧЕТВЕРТЬ    </w:t>
            </w:r>
            <w:r w:rsidRPr="00FF53FA">
              <w:rPr>
                <w:rFonts w:eastAsia="Times New Roman"/>
                <w:bCs/>
                <w:i/>
              </w:rPr>
              <w:t>4 урока в неделю,</w:t>
            </w:r>
            <w:r w:rsidRPr="00FF53FA">
              <w:rPr>
                <w:rFonts w:eastAsia="Times New Roman"/>
                <w:b/>
                <w:bCs/>
              </w:rPr>
              <w:t xml:space="preserve"> </w:t>
            </w:r>
            <w:r w:rsidRPr="00FF53FA">
              <w:rPr>
                <w:rFonts w:eastAsia="Times New Roman"/>
                <w:i/>
                <w:iCs/>
              </w:rPr>
              <w:t>всего 32 уроков за четверть</w:t>
            </w: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33-35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Иррациональные уравнения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Иррациональные неравенства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Урок обобщения и систематизации знаний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Контрольная работа №4  «Степенная функция»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Глава 6. Показательная функция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39,40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Показательная функция, ее свойства и график.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41-44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Показательные уравнения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45,46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Показательные неравенства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47,48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Системы показательных уравнений и неравенств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49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Урок обобщения и систематизации знаний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Контрольная работа №5 «Показательная фун</w:t>
            </w:r>
            <w:r w:rsidRPr="00FF53FA">
              <w:rPr>
                <w:rFonts w:eastAsia="Times New Roman"/>
                <w:b/>
                <w:i/>
              </w:rPr>
              <w:t>к</w:t>
            </w:r>
            <w:r w:rsidRPr="00FF53FA">
              <w:rPr>
                <w:rFonts w:eastAsia="Times New Roman"/>
                <w:b/>
                <w:i/>
              </w:rPr>
              <w:t>ция»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Глава 7. Логарифмическая функция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51,52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 xml:space="preserve">Логарифмы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53,54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Свойства логарифмов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55,56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Десятичные и натуральные логарифмы. Формула п</w:t>
            </w:r>
            <w:r w:rsidRPr="00FF53FA">
              <w:rPr>
                <w:rFonts w:eastAsia="Times New Roman"/>
              </w:rPr>
              <w:t>е</w:t>
            </w:r>
            <w:r w:rsidRPr="00FF53FA">
              <w:rPr>
                <w:rFonts w:eastAsia="Times New Roman"/>
              </w:rPr>
              <w:t>рехода.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57,58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Логарифмическая функция, ее свойства и график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59,60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Логарифмические уравнения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61,62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Логарифмические неравенства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lastRenderedPageBreak/>
              <w:t>63,64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Логарифмические уравнения и неравенства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  <w:b/>
                <w:bCs/>
                <w:lang w:val="en-US"/>
              </w:rPr>
              <w:t>III</w:t>
            </w:r>
            <w:r w:rsidRPr="00FF53FA">
              <w:rPr>
                <w:rFonts w:eastAsia="Times New Roman"/>
                <w:b/>
                <w:bCs/>
              </w:rPr>
              <w:t xml:space="preserve"> ЧЕТВЕРТЬ  </w:t>
            </w:r>
            <w:r w:rsidRPr="00FF53FA">
              <w:rPr>
                <w:rFonts w:eastAsia="Times New Roman"/>
                <w:bCs/>
                <w:i/>
              </w:rPr>
              <w:t>4 урока в неделю,</w:t>
            </w:r>
            <w:r w:rsidRPr="00FF53FA">
              <w:rPr>
                <w:rFonts w:eastAsia="Times New Roman"/>
                <w:b/>
                <w:bCs/>
              </w:rPr>
              <w:t xml:space="preserve"> </w:t>
            </w:r>
            <w:r w:rsidRPr="00FF53FA">
              <w:rPr>
                <w:rFonts w:eastAsia="Times New Roman"/>
                <w:i/>
                <w:iCs/>
              </w:rPr>
              <w:t>всего 40 уроков за четверть</w:t>
            </w: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65,66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Урок обобщения и систематизации знаний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67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Контрольная работа №6 «Логарифмическая функция»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  <w:i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 xml:space="preserve">Глава 8. Тригонометрические формулы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68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Радианная мера угла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69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Поворот точки вокруг начала координат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70,71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Определение синуса, косинуса и тангенса угла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72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Знаки синуса, косинуса и тангенса угла.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73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74-77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Тригонометрические тождества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78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 xml:space="preserve">Синус, косинус и тангенс углов </w:t>
            </w:r>
            <w:r w:rsidRPr="00FF53FA">
              <w:rPr>
                <w:rFonts w:eastAsia="Times New Roman"/>
                <w:position w:val="-6"/>
              </w:rPr>
              <w:object w:dxaOrig="27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2pt" o:ole="">
                  <v:imagedata r:id="rId8" o:title=""/>
                </v:shape>
                <o:OLEObject Type="Embed" ProgID="Equation.3" ShapeID="_x0000_i1025" DrawAspect="Content" ObjectID="_1631617155" r:id="rId9"/>
              </w:object>
            </w:r>
            <w:r w:rsidRPr="00FF53FA">
              <w:rPr>
                <w:rFonts w:eastAsia="Times New Roman"/>
              </w:rPr>
              <w:t>и -</w:t>
            </w:r>
            <w:r w:rsidRPr="00FF53FA">
              <w:rPr>
                <w:rFonts w:eastAsia="Times New Roman"/>
                <w:position w:val="-6"/>
              </w:rPr>
              <w:object w:dxaOrig="270" w:dyaOrig="240">
                <v:shape id="_x0000_i1026" type="#_x0000_t75" style="width:13.5pt;height:12pt" o:ole="">
                  <v:imagedata r:id="rId10" o:title=""/>
                </v:shape>
                <o:OLEObject Type="Embed" ProgID="Equation.3" ShapeID="_x0000_i1026" DrawAspect="Content" ObjectID="_1631617156" r:id="rId11"/>
              </w:objec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79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Формулы сложения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80,81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Формулы сложения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82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Синус, косинус и тангенс двойного угла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83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Синус, косинус и тангенс половинного угла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84,85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Формулы приведения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86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Сумма и разность синусов, сумма и разность косин</w:t>
            </w:r>
            <w:r w:rsidRPr="00FF53FA">
              <w:rPr>
                <w:rFonts w:eastAsia="Times New Roman"/>
              </w:rPr>
              <w:t>у</w:t>
            </w:r>
            <w:r w:rsidRPr="00FF53FA">
              <w:rPr>
                <w:rFonts w:eastAsia="Times New Roman"/>
              </w:rPr>
              <w:t>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87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Произведение синусов и косинусов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88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Урок обобщения и систематизации знаний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89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Контрольная работа №7 «Тригонометрические формулы»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Глава 9. Тригонометрические уравнения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90,91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lang w:val="en-US"/>
              </w:rPr>
            </w:pPr>
            <w:r w:rsidRPr="00FF53FA">
              <w:rPr>
                <w:rFonts w:eastAsia="Times New Roman"/>
              </w:rPr>
              <w:t>Уравнение</w:t>
            </w:r>
            <w:r w:rsidRPr="00FF53FA">
              <w:rPr>
                <w:rFonts w:eastAsia="Times New Roman"/>
                <w:lang w:val="en-US"/>
              </w:rPr>
              <w:t xml:space="preserve"> </w:t>
            </w:r>
            <w:r w:rsidRPr="00FF53FA">
              <w:rPr>
                <w:rFonts w:eastAsia="Times New Roman"/>
                <w:i/>
                <w:lang w:val="en-US"/>
              </w:rPr>
              <w:t xml:space="preserve">cos x = </w:t>
            </w:r>
            <w:r w:rsidRPr="00FF53FA">
              <w:rPr>
                <w:rFonts w:eastAsia="Times New Roman"/>
                <w:i/>
              </w:rPr>
              <w:t>а</w:t>
            </w:r>
            <w:r w:rsidRPr="00FF53FA">
              <w:rPr>
                <w:rFonts w:eastAsia="Times New Roman"/>
                <w:i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92,93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Уравнение</w:t>
            </w:r>
            <w:r w:rsidRPr="00FF53FA">
              <w:rPr>
                <w:rFonts w:eastAsia="Times New Roman"/>
                <w:i/>
                <w:lang w:val="en-US"/>
              </w:rPr>
              <w:t xml:space="preserve"> sin x = 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94,95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 xml:space="preserve">Уравнения </w:t>
            </w:r>
            <w:r w:rsidRPr="00FF53FA">
              <w:rPr>
                <w:rFonts w:eastAsia="Times New Roman"/>
                <w:i/>
                <w:lang w:val="en-US"/>
              </w:rPr>
              <w:t>cos</w:t>
            </w:r>
            <w:r w:rsidRPr="00FF53FA">
              <w:rPr>
                <w:rFonts w:eastAsia="Times New Roman"/>
                <w:i/>
              </w:rPr>
              <w:t xml:space="preserve"> </w:t>
            </w:r>
            <w:r w:rsidRPr="00FF53FA">
              <w:rPr>
                <w:rFonts w:eastAsia="Times New Roman"/>
                <w:i/>
                <w:lang w:val="en-US"/>
              </w:rPr>
              <w:t>x</w:t>
            </w:r>
            <w:r w:rsidRPr="00FF53FA">
              <w:rPr>
                <w:rFonts w:eastAsia="Times New Roman"/>
                <w:i/>
              </w:rPr>
              <w:t xml:space="preserve"> = а   и </w:t>
            </w:r>
            <w:r w:rsidRPr="00FF53FA">
              <w:rPr>
                <w:rFonts w:eastAsia="Times New Roman"/>
                <w:i/>
                <w:lang w:val="en-US"/>
              </w:rPr>
              <w:t>sin</w:t>
            </w:r>
            <w:r w:rsidRPr="00FF53FA">
              <w:rPr>
                <w:rFonts w:eastAsia="Times New Roman"/>
                <w:i/>
              </w:rPr>
              <w:t xml:space="preserve"> </w:t>
            </w:r>
            <w:r w:rsidRPr="00FF53FA">
              <w:rPr>
                <w:rFonts w:eastAsia="Times New Roman"/>
                <w:i/>
                <w:lang w:val="en-US"/>
              </w:rPr>
              <w:t>x</w:t>
            </w:r>
            <w:r w:rsidRPr="00FF53FA">
              <w:rPr>
                <w:rFonts w:eastAsia="Times New Roman"/>
                <w:i/>
              </w:rPr>
              <w:t xml:space="preserve"> = </w:t>
            </w:r>
            <w:r w:rsidRPr="00FF53FA">
              <w:rPr>
                <w:rFonts w:eastAsia="Times New Roman"/>
                <w:i/>
                <w:lang w:val="en-US"/>
              </w:rPr>
              <w:t>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96,97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Уравнения</w:t>
            </w:r>
            <w:r w:rsidRPr="00FF53FA">
              <w:rPr>
                <w:rFonts w:eastAsia="Times New Roman"/>
                <w:i/>
              </w:rPr>
              <w:t xml:space="preserve"> </w:t>
            </w:r>
            <w:proofErr w:type="spellStart"/>
            <w:r w:rsidRPr="00FF53FA">
              <w:rPr>
                <w:rFonts w:eastAsia="Times New Roman"/>
                <w:i/>
                <w:lang w:val="en-US"/>
              </w:rPr>
              <w:t>tg</w:t>
            </w:r>
            <w:proofErr w:type="spellEnd"/>
            <w:r w:rsidRPr="00FF53FA">
              <w:rPr>
                <w:rFonts w:eastAsia="Times New Roman"/>
                <w:i/>
              </w:rPr>
              <w:t xml:space="preserve"> </w:t>
            </w:r>
            <w:r w:rsidRPr="00FF53FA">
              <w:rPr>
                <w:rFonts w:eastAsia="Times New Roman"/>
                <w:i/>
                <w:lang w:val="en-US"/>
              </w:rPr>
              <w:t>x</w:t>
            </w:r>
            <w:r w:rsidRPr="00FF53FA">
              <w:rPr>
                <w:rFonts w:eastAsia="Times New Roman"/>
                <w:i/>
              </w:rPr>
              <w:t xml:space="preserve"> = </w:t>
            </w:r>
            <w:r w:rsidRPr="00FF53FA">
              <w:rPr>
                <w:rFonts w:eastAsia="Times New Roman"/>
                <w:i/>
                <w:lang w:val="en-US"/>
              </w:rPr>
              <w:t>a</w:t>
            </w:r>
            <w:r w:rsidRPr="00FF53FA">
              <w:rPr>
                <w:rFonts w:eastAsia="Times New Roman"/>
                <w:i/>
              </w:rPr>
              <w:t xml:space="preserve">, </w:t>
            </w:r>
            <w:proofErr w:type="spellStart"/>
            <w:r w:rsidRPr="00FF53FA">
              <w:rPr>
                <w:rFonts w:eastAsia="Times New Roman"/>
                <w:i/>
                <w:lang w:val="en-US"/>
              </w:rPr>
              <w:t>ctg</w:t>
            </w:r>
            <w:proofErr w:type="spellEnd"/>
            <w:r w:rsidRPr="00FF53FA">
              <w:rPr>
                <w:rFonts w:eastAsia="Times New Roman"/>
                <w:i/>
              </w:rPr>
              <w:t xml:space="preserve"> </w:t>
            </w:r>
            <w:r w:rsidRPr="00FF53FA">
              <w:rPr>
                <w:rFonts w:eastAsia="Times New Roman"/>
                <w:i/>
                <w:lang w:val="en-US"/>
              </w:rPr>
              <w:t>x</w:t>
            </w:r>
            <w:r w:rsidRPr="00FF53FA">
              <w:rPr>
                <w:rFonts w:eastAsia="Times New Roman"/>
                <w:i/>
              </w:rPr>
              <w:t xml:space="preserve"> = </w:t>
            </w:r>
            <w:r w:rsidRPr="00FF53FA">
              <w:rPr>
                <w:rFonts w:eastAsia="Times New Roman"/>
                <w:i/>
                <w:lang w:val="en-US"/>
              </w:rPr>
              <w:t>a</w:t>
            </w:r>
            <w:r w:rsidRPr="00FF53FA">
              <w:rPr>
                <w:rFonts w:eastAsia="Times New Roman"/>
                <w:i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98,99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Тригонометрические уравнения, сводящиеся к а</w:t>
            </w:r>
            <w:r w:rsidRPr="00FF53FA">
              <w:rPr>
                <w:rFonts w:eastAsia="Times New Roman"/>
              </w:rPr>
              <w:t>л</w:t>
            </w:r>
            <w:r w:rsidRPr="00FF53FA">
              <w:rPr>
                <w:rFonts w:eastAsia="Times New Roman"/>
              </w:rPr>
              <w:t xml:space="preserve">гебраическим.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100,101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Однородные  и линейные уравнения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102,103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 xml:space="preserve">Методом замены неизвестного и разложения на множители.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104,105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Метод оценки левой и правой частей тригонометр</w:t>
            </w:r>
            <w:r w:rsidRPr="00FF53FA">
              <w:rPr>
                <w:rFonts w:eastAsia="Times New Roman"/>
              </w:rPr>
              <w:t>и</w:t>
            </w:r>
            <w:r w:rsidRPr="00FF53FA">
              <w:rPr>
                <w:rFonts w:eastAsia="Times New Roman"/>
              </w:rPr>
              <w:t>ческого уравнения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106,107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Системы тригонометрических уравнений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  <w:b/>
                <w:bCs/>
                <w:lang w:val="en-US"/>
              </w:rPr>
              <w:t>IV</w:t>
            </w:r>
            <w:r w:rsidRPr="00FF53FA">
              <w:rPr>
                <w:rFonts w:eastAsia="Times New Roman"/>
                <w:b/>
                <w:bCs/>
              </w:rPr>
              <w:t xml:space="preserve"> ЧЕТВЕРТЬ   </w:t>
            </w:r>
            <w:r w:rsidRPr="00FF53FA">
              <w:rPr>
                <w:rFonts w:eastAsia="Times New Roman"/>
                <w:bCs/>
                <w:i/>
              </w:rPr>
              <w:t xml:space="preserve">4 урока в неделю, </w:t>
            </w:r>
            <w:r w:rsidRPr="00FF53FA">
              <w:rPr>
                <w:rFonts w:eastAsia="Times New Roman"/>
                <w:i/>
                <w:iCs/>
              </w:rPr>
              <w:t>всего 32 уроков за четверть</w:t>
            </w: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108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Тригонометрический неравенства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109,110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Урок обобщения и систематизации знаний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111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Контрольная работа №8 «Тригонометрические уравнения»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 xml:space="preserve">Глава 1. Алгебра 7-9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112,113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 xml:space="preserve">Множества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114,115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Логика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Глава 2. Делимость чисел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lastRenderedPageBreak/>
              <w:t>116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Понятие делимости. Деление суммы и произведения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117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Деление с остатком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118,119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Признаки делимости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120,121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Решение уравнений в целых числах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122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Урок обобщения и систематизации знаний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123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Контрольная работа №1 «Делимость чисел»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  <w:i/>
              </w:rPr>
            </w:pPr>
            <w:r w:rsidRPr="00FF53FA">
              <w:rPr>
                <w:rFonts w:eastAsia="Times New Roman"/>
                <w:b/>
                <w:i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Глава 3. Многочлены. Алгебраические уравнения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124,125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Многочлены от одного переменного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126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Схема Горнера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127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Многочлен Р(х) и его корень. Теорема Безу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128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Алгебраическое уравнение. Следствие из теоремы Безу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129,130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Решение алгебраических уравнений разложением на множители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131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 xml:space="preserve">Делимость двучлена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m</m:t>
                  </m:r>
                </m:sup>
              </m:sSup>
              <m:r>
                <w:rPr>
                  <w:rFonts w:ascii="Cambria Math" w:eastAsia="Times New Roman" w:hAnsi="Cambria Math"/>
                </w:rPr>
                <m:t>±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m</m:t>
                  </m:r>
                </m:sup>
              </m:sSup>
            </m:oMath>
            <w:r w:rsidRPr="00FF53FA">
              <w:rPr>
                <w:rFonts w:eastAsia="Times New Roman"/>
              </w:rPr>
              <w:t xml:space="preserve"> на </w:t>
            </w:r>
            <m:oMath>
              <m:r>
                <w:rPr>
                  <w:rFonts w:ascii="Cambria Math" w:eastAsia="Times New Roman" w:hAnsi="Cambria Math"/>
                  <w:lang w:val="en-US"/>
                </w:rPr>
                <m:t>x</m:t>
              </m:r>
              <m:r>
                <w:rPr>
                  <w:rFonts w:ascii="Cambria Math" w:eastAsia="Times New Roman" w:hAnsi="Cambria Math"/>
                </w:rPr>
                <m:t>±</m:t>
              </m:r>
              <m:r>
                <w:rPr>
                  <w:rFonts w:ascii="Cambria Math" w:eastAsia="Times New Roman" w:hAnsi="Cambria Math"/>
                  <w:lang w:val="en-US"/>
                </w:rPr>
                <m:t>a</m:t>
              </m:r>
            </m:oMath>
            <w:r w:rsidRPr="00FF53FA">
              <w:rPr>
                <w:rFonts w:eastAsia="Times New Roman"/>
              </w:rPr>
              <w:t>. Симметрич</w:t>
            </w:r>
            <w:r w:rsidRPr="00FF53FA">
              <w:rPr>
                <w:rFonts w:eastAsia="Times New Roman"/>
              </w:rPr>
              <w:t>е</w:t>
            </w:r>
            <w:r w:rsidRPr="00FF53FA">
              <w:rPr>
                <w:rFonts w:eastAsia="Times New Roman"/>
              </w:rPr>
              <w:t xml:space="preserve">ские многочлены. </w:t>
            </w:r>
          </w:p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Многочлены от нескольких переменных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132,133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Формулы сокращенного умножения для старших степеней. Бином Ньютона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134-135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Системы уравнений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136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Урок обобщения и систематизации знаний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  <w:r w:rsidRPr="00FF53FA">
              <w:rPr>
                <w:rFonts w:eastAsia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F53FA" w:rsidRPr="00FF53FA" w:rsidTr="00FF53FA">
        <w:trPr>
          <w:trHeight w:val="299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5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F53FA" w:rsidRPr="00FF53FA" w:rsidRDefault="00FF53FA" w:rsidP="00FF53FA">
            <w:pPr>
              <w:spacing w:after="0" w:line="276" w:lineRule="auto"/>
              <w:jc w:val="right"/>
              <w:rPr>
                <w:rFonts w:eastAsia="Times New Roman"/>
              </w:rPr>
            </w:pPr>
            <w:r w:rsidRPr="00FF53FA">
              <w:rPr>
                <w:rFonts w:eastAsia="Times New Roman"/>
                <w:b/>
              </w:rPr>
              <w:t>Итого часов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F53FA" w:rsidRPr="00FF53FA" w:rsidRDefault="00FF53FA" w:rsidP="00FF53FA">
            <w:pPr>
              <w:spacing w:after="0" w:line="276" w:lineRule="auto"/>
              <w:jc w:val="center"/>
              <w:rPr>
                <w:rFonts w:eastAsia="Times New Roman"/>
                <w:b/>
              </w:rPr>
            </w:pPr>
            <w:r w:rsidRPr="00FF53FA">
              <w:rPr>
                <w:rFonts w:eastAsia="Times New Roman"/>
                <w:b/>
              </w:rPr>
              <w:t>136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  <w:b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F53FA" w:rsidRPr="00FF53FA" w:rsidRDefault="00FF53FA" w:rsidP="00FF53FA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:rsidR="00FF53FA" w:rsidRDefault="00FF53FA"/>
    <w:p w:rsidR="00825C74" w:rsidRDefault="00825C74"/>
    <w:p w:rsidR="00825C74" w:rsidRDefault="00825C74"/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A25F67" w:rsidRDefault="00A25F67" w:rsidP="00FF53FA">
      <w:pPr>
        <w:spacing w:after="0" w:line="240" w:lineRule="auto"/>
        <w:rPr>
          <w:rFonts w:eastAsia="Times New Roman"/>
          <w:bCs/>
          <w:sz w:val="28"/>
          <w:szCs w:val="28"/>
          <w:highlight w:val="white"/>
          <w:lang w:eastAsia="ru-RU"/>
        </w:rPr>
      </w:pPr>
    </w:p>
    <w:p w:rsidR="00FF53FA" w:rsidRPr="00C93975" w:rsidRDefault="00C93975" w:rsidP="00FF53FA">
      <w:pPr>
        <w:spacing w:after="0" w:line="240" w:lineRule="auto"/>
        <w:rPr>
          <w:rFonts w:eastAsia="Times New Roman"/>
          <w:b/>
          <w:bCs/>
          <w:i/>
          <w:sz w:val="28"/>
          <w:szCs w:val="28"/>
          <w:lang w:eastAsia="ru-RU"/>
        </w:rPr>
      </w:pPr>
      <w:r w:rsidRPr="00C93975">
        <w:rPr>
          <w:rFonts w:eastAsia="Times New Roman"/>
          <w:bCs/>
          <w:sz w:val="28"/>
          <w:szCs w:val="28"/>
          <w:highlight w:val="white"/>
          <w:lang w:eastAsia="ru-RU"/>
        </w:rPr>
        <w:t>Тематическое планирование</w:t>
      </w:r>
      <w:r w:rsidR="00FF53FA" w:rsidRPr="00C93975">
        <w:rPr>
          <w:rFonts w:eastAsia="Times New Roman"/>
          <w:b/>
          <w:bCs/>
          <w:sz w:val="28"/>
          <w:szCs w:val="28"/>
          <w:highlight w:val="white"/>
          <w:lang w:eastAsia="ru-RU"/>
        </w:rPr>
        <w:t xml:space="preserve"> </w:t>
      </w:r>
      <w:r w:rsidR="00FF53FA" w:rsidRPr="00C93975">
        <w:rPr>
          <w:rFonts w:eastAsia="Times New Roman"/>
          <w:b/>
          <w:bCs/>
          <w:i/>
          <w:sz w:val="28"/>
          <w:szCs w:val="28"/>
          <w:highlight w:val="white"/>
          <w:lang w:eastAsia="ru-RU"/>
        </w:rPr>
        <w:t>по алгебре и началам математического анализа</w:t>
      </w:r>
      <w:r w:rsidR="00B46B16">
        <w:rPr>
          <w:rFonts w:eastAsia="Times New Roman"/>
          <w:b/>
          <w:bCs/>
          <w:i/>
          <w:sz w:val="28"/>
          <w:szCs w:val="28"/>
          <w:highlight w:val="white"/>
          <w:lang w:eastAsia="ru-RU"/>
        </w:rPr>
        <w:t xml:space="preserve">              </w:t>
      </w:r>
      <w:r w:rsidR="00FF53FA" w:rsidRPr="00C93975">
        <w:rPr>
          <w:rFonts w:eastAsia="Times New Roman"/>
          <w:b/>
          <w:bCs/>
          <w:i/>
          <w:sz w:val="28"/>
          <w:szCs w:val="28"/>
          <w:highlight w:val="white"/>
          <w:lang w:eastAsia="ru-RU"/>
        </w:rPr>
        <w:t xml:space="preserve"> в 11 классе</w:t>
      </w:r>
    </w:p>
    <w:p w:rsidR="00825C74" w:rsidRDefault="00825C74" w:rsidP="00FF53FA">
      <w:pPr>
        <w:spacing w:after="0" w:line="240" w:lineRule="auto"/>
        <w:rPr>
          <w:rFonts w:eastAsia="Times New Roman"/>
          <w:b/>
          <w:bCs/>
          <w:i/>
          <w:lang w:eastAsia="ru-RU"/>
        </w:rPr>
      </w:pPr>
    </w:p>
    <w:tbl>
      <w:tblPr>
        <w:tblStyle w:val="af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709"/>
        <w:gridCol w:w="1134"/>
        <w:gridCol w:w="869"/>
        <w:gridCol w:w="968"/>
      </w:tblGrid>
      <w:tr w:rsidR="00E971F0" w:rsidTr="00A96388">
        <w:tc>
          <w:tcPr>
            <w:tcW w:w="846" w:type="dxa"/>
            <w:vAlign w:val="center"/>
          </w:tcPr>
          <w:p w:rsidR="00825C74" w:rsidRPr="00A96388" w:rsidRDefault="00825C74" w:rsidP="00825C74">
            <w:pPr>
              <w:spacing w:line="276" w:lineRule="auto"/>
              <w:ind w:left="-108" w:right="-142"/>
              <w:jc w:val="center"/>
              <w:rPr>
                <w:b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№</w:t>
            </w:r>
          </w:p>
          <w:p w:rsidR="00825C74" w:rsidRPr="00A96388" w:rsidRDefault="00825C74" w:rsidP="00825C74">
            <w:pPr>
              <w:spacing w:line="276" w:lineRule="auto"/>
              <w:ind w:left="-108" w:right="-142"/>
              <w:jc w:val="center"/>
              <w:rPr>
                <w:b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pacing w:line="276" w:lineRule="auto"/>
              <w:ind w:left="-108" w:right="-142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A96388">
              <w:rPr>
                <w:b/>
                <w:bCs/>
                <w:sz w:val="24"/>
                <w:szCs w:val="24"/>
                <w:highlight w:val="white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pacing w:line="276" w:lineRule="auto"/>
              <w:ind w:left="-108" w:right="-142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A9638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96388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Align w:val="center"/>
          </w:tcPr>
          <w:p w:rsidR="00825C74" w:rsidRPr="00A96388" w:rsidRDefault="00825C74" w:rsidP="00825C74">
            <w:pPr>
              <w:spacing w:line="276" w:lineRule="auto"/>
              <w:ind w:right="-142"/>
              <w:rPr>
                <w:b/>
                <w:bCs/>
                <w:sz w:val="24"/>
                <w:szCs w:val="24"/>
                <w:highlight w:val="white"/>
              </w:rPr>
            </w:pPr>
            <w:r w:rsidRPr="00A96388">
              <w:rPr>
                <w:b/>
                <w:bCs/>
                <w:sz w:val="24"/>
                <w:szCs w:val="24"/>
                <w:highlight w:val="white"/>
              </w:rPr>
              <w:t xml:space="preserve"> по плану</w:t>
            </w:r>
          </w:p>
        </w:tc>
        <w:tc>
          <w:tcPr>
            <w:tcW w:w="869" w:type="dxa"/>
            <w:vAlign w:val="center"/>
          </w:tcPr>
          <w:p w:rsidR="00825C74" w:rsidRPr="00A96388" w:rsidRDefault="00825C74" w:rsidP="00825C74">
            <w:pPr>
              <w:spacing w:line="276" w:lineRule="auto"/>
              <w:ind w:left="-108" w:right="-142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A96388">
              <w:rPr>
                <w:b/>
                <w:bCs/>
                <w:sz w:val="24"/>
                <w:szCs w:val="24"/>
                <w:highlight w:val="white"/>
              </w:rPr>
              <w:t xml:space="preserve"> факт</w:t>
            </w:r>
            <w:r w:rsidRPr="00A96388">
              <w:rPr>
                <w:b/>
                <w:bCs/>
                <w:sz w:val="24"/>
                <w:szCs w:val="24"/>
                <w:highlight w:val="white"/>
              </w:rPr>
              <w:t>и</w:t>
            </w:r>
            <w:r w:rsidRPr="00A96388">
              <w:rPr>
                <w:b/>
                <w:bCs/>
                <w:sz w:val="24"/>
                <w:szCs w:val="24"/>
                <w:highlight w:val="white"/>
              </w:rPr>
              <w:t>чески.</w:t>
            </w:r>
          </w:p>
        </w:tc>
        <w:tc>
          <w:tcPr>
            <w:tcW w:w="968" w:type="dxa"/>
            <w:vAlign w:val="center"/>
          </w:tcPr>
          <w:p w:rsidR="00825C74" w:rsidRPr="00A96388" w:rsidRDefault="00825C74" w:rsidP="00C93975">
            <w:pPr>
              <w:spacing w:line="276" w:lineRule="auto"/>
              <w:ind w:left="-108" w:right="-142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A96388">
              <w:rPr>
                <w:b/>
                <w:bCs/>
                <w:sz w:val="24"/>
                <w:szCs w:val="24"/>
                <w:highlight w:val="white"/>
              </w:rPr>
              <w:t>корре</w:t>
            </w:r>
            <w:r w:rsidRPr="00A96388">
              <w:rPr>
                <w:b/>
                <w:bCs/>
                <w:sz w:val="24"/>
                <w:szCs w:val="24"/>
                <w:highlight w:val="white"/>
              </w:rPr>
              <w:t>к</w:t>
            </w:r>
            <w:r w:rsidRPr="00A96388">
              <w:rPr>
                <w:b/>
                <w:bCs/>
                <w:sz w:val="24"/>
                <w:szCs w:val="24"/>
                <w:highlight w:val="white"/>
              </w:rPr>
              <w:t xml:space="preserve">тировка </w:t>
            </w:r>
          </w:p>
        </w:tc>
      </w:tr>
      <w:tr w:rsidR="00E971F0" w:rsidTr="00EB3687">
        <w:tc>
          <w:tcPr>
            <w:tcW w:w="10621" w:type="dxa"/>
            <w:gridSpan w:val="6"/>
            <w:vAlign w:val="center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  <w:r w:rsidRPr="00A9638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96388">
              <w:rPr>
                <w:b/>
                <w:bCs/>
                <w:sz w:val="24"/>
                <w:szCs w:val="24"/>
              </w:rPr>
              <w:t xml:space="preserve"> ЧЕТВЕРТЬ                     </w:t>
            </w:r>
            <w:r w:rsidRPr="00A96388">
              <w:rPr>
                <w:i/>
                <w:iCs/>
                <w:sz w:val="24"/>
                <w:szCs w:val="24"/>
              </w:rPr>
              <w:t>4  урока в неделю, всего 36  уроков за четверть</w:t>
            </w:r>
          </w:p>
        </w:tc>
      </w:tr>
      <w:tr w:rsidR="00E971F0" w:rsidTr="00A96388">
        <w:tc>
          <w:tcPr>
            <w:tcW w:w="846" w:type="dxa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1-8</w:t>
            </w:r>
          </w:p>
        </w:tc>
        <w:tc>
          <w:tcPr>
            <w:tcW w:w="6804" w:type="dxa"/>
            <w:gridSpan w:val="2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7" w:type="dxa"/>
            <w:gridSpan w:val="2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EB3687">
        <w:tc>
          <w:tcPr>
            <w:tcW w:w="7650" w:type="dxa"/>
            <w:gridSpan w:val="3"/>
            <w:shd w:val="clear" w:color="auto" w:fill="7F7F7F" w:themeFill="text1" w:themeFillTint="80"/>
          </w:tcPr>
          <w:p w:rsidR="00E971F0" w:rsidRPr="00A96388" w:rsidRDefault="00E971F0" w:rsidP="00EB3687">
            <w:pPr>
              <w:shd w:val="clear" w:color="auto" w:fill="FFFFFF"/>
              <w:spacing w:line="276" w:lineRule="auto"/>
              <w:ind w:firstLine="22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 xml:space="preserve">ГЛАВА </w:t>
            </w:r>
            <w:r w:rsidRPr="00A96388">
              <w:rPr>
                <w:b/>
                <w:sz w:val="24"/>
                <w:szCs w:val="24"/>
                <w:lang w:val="en-US"/>
              </w:rPr>
              <w:t>I</w:t>
            </w:r>
            <w:r w:rsidRPr="00A96388">
              <w:rPr>
                <w:b/>
                <w:sz w:val="24"/>
                <w:szCs w:val="24"/>
              </w:rPr>
              <w:t>. ТРИГОНОМЕТРИЧЕСКИЕ ФУНКЦИИ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9" w:type="dxa"/>
            <w:shd w:val="clear" w:color="auto" w:fill="AEAAAA" w:themeFill="background2" w:themeFillShade="BF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EAAAA" w:themeFill="background2" w:themeFillShade="BF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9,10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Область определения и множество значений тригон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о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метрических функций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§1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Четность, нечетность, периодичность тригонометрич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е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ских функций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§2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A96388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§3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 xml:space="preserve">Свойства функции </w:t>
            </w:r>
            <w:r w:rsidRPr="00A96388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A96388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 xml:space="preserve">Свойства функции </w:t>
            </w:r>
            <w:r w:rsidRPr="00A96388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A96388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§5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22,23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Обратные тригонометрический функции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§6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  <w:shd w:val="clear" w:color="auto" w:fill="E7E6E6" w:themeFill="background2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5" w:type="dxa"/>
            <w:shd w:val="clear" w:color="auto" w:fill="E7E6E6" w:themeFill="background2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b/>
                <w:i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709" w:type="dxa"/>
            <w:shd w:val="clear" w:color="auto" w:fill="E7E6E6" w:themeFill="background2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E7E6E6" w:themeFill="background2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E7E6E6" w:themeFill="background2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EB3687">
        <w:tc>
          <w:tcPr>
            <w:tcW w:w="7650" w:type="dxa"/>
            <w:gridSpan w:val="3"/>
            <w:shd w:val="clear" w:color="auto" w:fill="AEAAAA" w:themeFill="background2" w:themeFillShade="BF"/>
          </w:tcPr>
          <w:p w:rsidR="00E971F0" w:rsidRPr="00A96388" w:rsidRDefault="00E971F0" w:rsidP="00E971F0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 xml:space="preserve">ГЛАВА </w:t>
            </w:r>
            <w:r w:rsidRPr="00A96388">
              <w:rPr>
                <w:b/>
                <w:sz w:val="24"/>
                <w:szCs w:val="24"/>
                <w:lang w:val="en-US"/>
              </w:rPr>
              <w:t>I</w:t>
            </w:r>
            <w:r w:rsidRPr="00A96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6388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A96388">
              <w:rPr>
                <w:b/>
                <w:sz w:val="24"/>
                <w:szCs w:val="24"/>
              </w:rPr>
              <w:t>. ПРОИЗВОДНАЯ И ЕЕ ГЕОМЕТРИЧЕСКИЙ СМЫСЛ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9" w:type="dxa"/>
            <w:shd w:val="clear" w:color="auto" w:fill="AEAAAA" w:themeFill="background2" w:themeFillShade="BF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EAAAA" w:themeFill="background2" w:themeFillShade="BF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27,28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§1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Предел функции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§2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Непрерывность функции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§3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§5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EB3687">
        <w:tc>
          <w:tcPr>
            <w:tcW w:w="10621" w:type="dxa"/>
            <w:gridSpan w:val="6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  <w:r w:rsidRPr="00A9638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96388">
              <w:rPr>
                <w:b/>
                <w:bCs/>
                <w:sz w:val="24"/>
                <w:szCs w:val="24"/>
              </w:rPr>
              <w:t xml:space="preserve"> ЧЕТВЕРТЬ                          </w:t>
            </w:r>
            <w:r w:rsidRPr="00A96388">
              <w:rPr>
                <w:i/>
                <w:iCs/>
                <w:sz w:val="24"/>
                <w:szCs w:val="24"/>
              </w:rPr>
              <w:t>4  урока в неделю, всего 28  уроков за четверть</w:t>
            </w: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§6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39-41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§7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§8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C93975">
        <w:tc>
          <w:tcPr>
            <w:tcW w:w="7650" w:type="dxa"/>
            <w:gridSpan w:val="3"/>
            <w:shd w:val="clear" w:color="auto" w:fill="7F7F7F" w:themeFill="text1" w:themeFillTint="80"/>
          </w:tcPr>
          <w:p w:rsidR="00E971F0" w:rsidRPr="00A96388" w:rsidRDefault="00E971F0" w:rsidP="00E971F0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 xml:space="preserve">ГЛАВА </w:t>
            </w:r>
            <w:r w:rsidRPr="00A96388">
              <w:rPr>
                <w:b/>
                <w:sz w:val="24"/>
                <w:szCs w:val="24"/>
                <w:lang w:val="en-US"/>
              </w:rPr>
              <w:t>III</w:t>
            </w:r>
            <w:r w:rsidRPr="00A96388">
              <w:rPr>
                <w:b/>
                <w:sz w:val="24"/>
                <w:szCs w:val="24"/>
              </w:rPr>
              <w:t>. ПРИМЕНЕНИЕ ПРОИЗВОДНОЙ К ИССЛЕДОВ</w:t>
            </w:r>
            <w:r w:rsidRPr="00A96388">
              <w:rPr>
                <w:b/>
                <w:sz w:val="24"/>
                <w:szCs w:val="24"/>
              </w:rPr>
              <w:t>А</w:t>
            </w:r>
            <w:r w:rsidRPr="00A96388">
              <w:rPr>
                <w:b/>
                <w:sz w:val="24"/>
                <w:szCs w:val="24"/>
              </w:rPr>
              <w:t>НИЮ ФУНКЦИЙ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69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§1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Экстремумы функции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§2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51-53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§3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Производная второго порядка, выпуклость и точки п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е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региба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56-59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§5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60,61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C93975">
        <w:tc>
          <w:tcPr>
            <w:tcW w:w="7650" w:type="dxa"/>
            <w:gridSpan w:val="3"/>
            <w:shd w:val="clear" w:color="auto" w:fill="7F7F7F" w:themeFill="text1" w:themeFillTint="80"/>
          </w:tcPr>
          <w:p w:rsidR="00E971F0" w:rsidRPr="00A96388" w:rsidRDefault="00E971F0" w:rsidP="00E971F0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 xml:space="preserve">ГЛАВА </w:t>
            </w:r>
            <w:r w:rsidRPr="00A96388">
              <w:rPr>
                <w:b/>
                <w:sz w:val="24"/>
                <w:szCs w:val="24"/>
                <w:lang w:val="en-US"/>
              </w:rPr>
              <w:t>IV</w:t>
            </w:r>
            <w:r w:rsidRPr="00A96388">
              <w:rPr>
                <w:b/>
                <w:sz w:val="24"/>
                <w:szCs w:val="24"/>
              </w:rPr>
              <w:t>. ПЕРВООБРАЗНАЯ И ИНТЕГРАЛ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9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Первообразная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§1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EB3687">
        <w:tc>
          <w:tcPr>
            <w:tcW w:w="10621" w:type="dxa"/>
            <w:gridSpan w:val="6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  <w:r w:rsidRPr="00A9638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96388">
              <w:rPr>
                <w:b/>
                <w:bCs/>
                <w:sz w:val="24"/>
                <w:szCs w:val="24"/>
              </w:rPr>
              <w:t xml:space="preserve"> ЧЕТВЕРТЬ                  </w:t>
            </w:r>
            <w:r w:rsidRPr="00A96388">
              <w:rPr>
                <w:i/>
                <w:iCs/>
                <w:sz w:val="24"/>
                <w:szCs w:val="24"/>
              </w:rPr>
              <w:t>4  урока в неделю, всего 40  уроков за ч</w:t>
            </w:r>
            <w:r w:rsidRPr="00A96388">
              <w:rPr>
                <w:i/>
                <w:iCs/>
                <w:sz w:val="24"/>
                <w:szCs w:val="24"/>
                <w:shd w:val="clear" w:color="auto" w:fill="D9D9D9"/>
              </w:rPr>
              <w:t>етверть</w:t>
            </w: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65,66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§2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67-69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Площадь криволинейной трапеции. Интеграл и его в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ы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числения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§3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lastRenderedPageBreak/>
              <w:t>70,71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§5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Простейшие дифференциальные уравнения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§6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74,75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C93975">
        <w:tc>
          <w:tcPr>
            <w:tcW w:w="7650" w:type="dxa"/>
            <w:gridSpan w:val="3"/>
            <w:shd w:val="clear" w:color="auto" w:fill="7F7F7F" w:themeFill="text1" w:themeFillTint="80"/>
          </w:tcPr>
          <w:p w:rsidR="00E971F0" w:rsidRPr="00A96388" w:rsidRDefault="00E971F0" w:rsidP="00E971F0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 xml:space="preserve">ГЛАВА </w:t>
            </w:r>
            <w:r w:rsidRPr="00A96388">
              <w:rPr>
                <w:b/>
                <w:sz w:val="24"/>
                <w:szCs w:val="24"/>
                <w:lang w:val="en-US"/>
              </w:rPr>
              <w:t>V</w:t>
            </w:r>
            <w:r w:rsidRPr="00A96388">
              <w:rPr>
                <w:b/>
                <w:sz w:val="24"/>
                <w:szCs w:val="24"/>
              </w:rPr>
              <w:t>. КОМБИНАТОРИКА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§2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Перестановки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§3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§5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C93975">
        <w:tc>
          <w:tcPr>
            <w:tcW w:w="7650" w:type="dxa"/>
            <w:gridSpan w:val="3"/>
            <w:shd w:val="clear" w:color="auto" w:fill="7F7F7F" w:themeFill="text1" w:themeFillTint="80"/>
          </w:tcPr>
          <w:p w:rsidR="00E971F0" w:rsidRPr="00A96388" w:rsidRDefault="00E971F0" w:rsidP="00E971F0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 xml:space="preserve">ГЛАВА </w:t>
            </w:r>
            <w:r w:rsidRPr="00A96388">
              <w:rPr>
                <w:b/>
                <w:sz w:val="24"/>
                <w:szCs w:val="24"/>
                <w:lang w:val="en-US"/>
              </w:rPr>
              <w:t>VI</w:t>
            </w:r>
            <w:r w:rsidRPr="00A96388">
              <w:rPr>
                <w:b/>
                <w:sz w:val="24"/>
                <w:szCs w:val="24"/>
              </w:rPr>
              <w:t>. ЭЛЕМЕНТЫ ТЕОРИИ ВЕРОЯТНОСТЕЙ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9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Вероятность события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§1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84,85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Сложение вероятностей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§2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Формула Бернулли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tabs>
                <w:tab w:val="left" w:pos="300"/>
                <w:tab w:val="center" w:pos="388"/>
              </w:tabs>
              <w:spacing w:line="276" w:lineRule="auto"/>
              <w:rPr>
                <w:b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ab/>
            </w:r>
            <w:r w:rsidRPr="00A96388">
              <w:rPr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C93975">
        <w:tc>
          <w:tcPr>
            <w:tcW w:w="7650" w:type="dxa"/>
            <w:gridSpan w:val="3"/>
            <w:shd w:val="clear" w:color="auto" w:fill="7F7F7F" w:themeFill="text1" w:themeFillTint="80"/>
          </w:tcPr>
          <w:p w:rsidR="00E971F0" w:rsidRPr="00A96388" w:rsidRDefault="00E971F0" w:rsidP="00E971F0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 xml:space="preserve">ГЛАВА </w:t>
            </w:r>
            <w:r w:rsidRPr="00A96388">
              <w:rPr>
                <w:b/>
                <w:sz w:val="24"/>
                <w:szCs w:val="24"/>
                <w:lang w:val="en-US"/>
              </w:rPr>
              <w:t>VII</w:t>
            </w:r>
            <w:r w:rsidRPr="00A96388">
              <w:rPr>
                <w:b/>
                <w:sz w:val="24"/>
                <w:szCs w:val="24"/>
              </w:rPr>
              <w:t>. КОМПЛЕКСНЫЕ ЧИСЛА.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Определение комплексных чисел. Сложение и умнож</w:t>
            </w:r>
            <w:r w:rsidRPr="00A96388">
              <w:rPr>
                <w:color w:val="000000"/>
                <w:sz w:val="24"/>
                <w:szCs w:val="24"/>
              </w:rPr>
              <w:t>е</w:t>
            </w:r>
            <w:r w:rsidRPr="00A96388">
              <w:rPr>
                <w:color w:val="000000"/>
                <w:sz w:val="24"/>
                <w:szCs w:val="24"/>
              </w:rPr>
              <w:t>ние комплексных чисел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91,92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Комплексно сопряженные числа. Модуль комплексного числа. Операции вычитания и деления и деления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Геометрическая интерпретация комплексного числа.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Тригонометрическая форма комплексного числа.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Квадратные уравнения с комплексными числами.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C93975">
        <w:tc>
          <w:tcPr>
            <w:tcW w:w="7650" w:type="dxa"/>
            <w:gridSpan w:val="3"/>
            <w:shd w:val="clear" w:color="auto" w:fill="7F7F7F" w:themeFill="text1" w:themeFillTint="80"/>
          </w:tcPr>
          <w:p w:rsidR="00E971F0" w:rsidRPr="00A96388" w:rsidRDefault="00E971F0" w:rsidP="00E971F0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 xml:space="preserve">ГЛАВА </w:t>
            </w:r>
            <w:r w:rsidRPr="00A96388">
              <w:rPr>
                <w:b/>
                <w:sz w:val="24"/>
                <w:szCs w:val="24"/>
                <w:lang w:val="en-US"/>
              </w:rPr>
              <w:t>VIII</w:t>
            </w:r>
            <w:r w:rsidRPr="00A96388">
              <w:rPr>
                <w:b/>
                <w:sz w:val="24"/>
                <w:szCs w:val="24"/>
              </w:rPr>
              <w:t>. УРАВНЕНИЯ И НЕРАВЕНСТВА С ДВУМЯ ПЕР</w:t>
            </w:r>
            <w:r w:rsidRPr="00A96388">
              <w:rPr>
                <w:b/>
                <w:sz w:val="24"/>
                <w:szCs w:val="24"/>
              </w:rPr>
              <w:t>Е</w:t>
            </w:r>
            <w:r w:rsidRPr="00A96388">
              <w:rPr>
                <w:b/>
                <w:sz w:val="24"/>
                <w:szCs w:val="24"/>
              </w:rPr>
              <w:t>МЕННЫМИ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Линейные уравнения и неравенства и двумя переме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н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ными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§1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100, 101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Нелинейные уравнения и неравенства и двумя переме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н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ными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§2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95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Уравнения и неравенства с двумя переменными, соде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р</w:t>
            </w:r>
            <w:r w:rsidRPr="00A96388">
              <w:rPr>
                <w:color w:val="000000"/>
                <w:spacing w:val="1"/>
                <w:sz w:val="24"/>
                <w:szCs w:val="24"/>
              </w:rPr>
              <w:t>жащие параметры</w:t>
            </w:r>
          </w:p>
        </w:tc>
        <w:tc>
          <w:tcPr>
            <w:tcW w:w="709" w:type="dxa"/>
            <w:vAlign w:val="center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§3</w:t>
            </w: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A96388">
              <w:rPr>
                <w:color w:val="000000"/>
                <w:spacing w:val="1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38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rPr>
                <w:sz w:val="24"/>
                <w:szCs w:val="24"/>
              </w:rPr>
            </w:pPr>
            <w:r w:rsidRPr="00A96388">
              <w:rPr>
                <w:b/>
                <w:i/>
                <w:sz w:val="24"/>
                <w:szCs w:val="24"/>
              </w:rPr>
              <w:t>Контрольная работа №8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0CECE" w:themeFill="background2" w:themeFillShade="E6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EB3687">
        <w:tc>
          <w:tcPr>
            <w:tcW w:w="10621" w:type="dxa"/>
            <w:gridSpan w:val="6"/>
          </w:tcPr>
          <w:p w:rsidR="00E971F0" w:rsidRPr="00A96388" w:rsidRDefault="00E971F0" w:rsidP="00825C74">
            <w:pPr>
              <w:rPr>
                <w:b/>
                <w:sz w:val="24"/>
                <w:szCs w:val="24"/>
                <w:lang w:eastAsia="ru-RU"/>
              </w:rPr>
            </w:pPr>
            <w:r w:rsidRPr="00A96388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96388">
              <w:rPr>
                <w:b/>
                <w:bCs/>
                <w:sz w:val="24"/>
                <w:szCs w:val="24"/>
              </w:rPr>
              <w:t xml:space="preserve"> ЧЕТВЕРТЬ                   </w:t>
            </w:r>
            <w:r w:rsidRPr="00A96388">
              <w:rPr>
                <w:i/>
                <w:iCs/>
                <w:sz w:val="24"/>
                <w:szCs w:val="24"/>
              </w:rPr>
              <w:t>4  урока в неделю, всего 32 урока за четверть</w:t>
            </w:r>
          </w:p>
        </w:tc>
      </w:tr>
      <w:tr w:rsidR="00E971F0" w:rsidTr="00A96388">
        <w:tc>
          <w:tcPr>
            <w:tcW w:w="846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105-136</w:t>
            </w:r>
          </w:p>
        </w:tc>
        <w:tc>
          <w:tcPr>
            <w:tcW w:w="6095" w:type="dxa"/>
          </w:tcPr>
          <w:p w:rsidR="00825C74" w:rsidRPr="00A96388" w:rsidRDefault="00825C74" w:rsidP="00825C74">
            <w:pPr>
              <w:spacing w:line="276" w:lineRule="auto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b/>
                <w:color w:val="000000"/>
                <w:spacing w:val="1"/>
                <w:sz w:val="24"/>
                <w:szCs w:val="24"/>
              </w:rPr>
              <w:t>Итоговое повторение курса алгебры и начал мат</w:t>
            </w:r>
            <w:r w:rsidRPr="00A96388">
              <w:rPr>
                <w:b/>
                <w:color w:val="000000"/>
                <w:spacing w:val="1"/>
                <w:sz w:val="24"/>
                <w:szCs w:val="24"/>
              </w:rPr>
              <w:t>е</w:t>
            </w:r>
            <w:r w:rsidRPr="00A96388">
              <w:rPr>
                <w:b/>
                <w:color w:val="000000"/>
                <w:spacing w:val="1"/>
                <w:sz w:val="24"/>
                <w:szCs w:val="24"/>
              </w:rPr>
              <w:t>матического анализа</w:t>
            </w:r>
          </w:p>
        </w:tc>
        <w:tc>
          <w:tcPr>
            <w:tcW w:w="70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638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69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E971F0" w:rsidTr="00A96388">
        <w:tc>
          <w:tcPr>
            <w:tcW w:w="846" w:type="dxa"/>
            <w:shd w:val="clear" w:color="auto" w:fill="7F7F7F" w:themeFill="text1" w:themeFillTint="80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F7F7F" w:themeFill="text1" w:themeFillTint="80"/>
          </w:tcPr>
          <w:p w:rsidR="00825C74" w:rsidRPr="00A96388" w:rsidRDefault="00825C74" w:rsidP="00825C7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25C74" w:rsidRPr="00A96388" w:rsidRDefault="00825C74" w:rsidP="00825C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38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69" w:type="dxa"/>
            <w:shd w:val="clear" w:color="auto" w:fill="7F7F7F" w:themeFill="text1" w:themeFillTint="80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825C74" w:rsidRPr="00A96388" w:rsidRDefault="00825C74" w:rsidP="00825C74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825C74" w:rsidRPr="00FF53FA" w:rsidRDefault="00825C74" w:rsidP="00FF53FA">
      <w:pPr>
        <w:spacing w:after="0" w:line="240" w:lineRule="auto"/>
        <w:rPr>
          <w:rFonts w:eastAsia="Times New Roman"/>
          <w:b/>
          <w:lang w:eastAsia="ru-RU"/>
        </w:rPr>
      </w:pPr>
    </w:p>
    <w:p w:rsidR="00FF53FA" w:rsidRPr="00FF53FA" w:rsidRDefault="00FF53FA" w:rsidP="00FF53F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F53FA" w:rsidRPr="00FF53FA" w:rsidRDefault="00FF53FA" w:rsidP="00A25F67">
      <w:pPr>
        <w:spacing w:after="0" w:line="240" w:lineRule="auto"/>
        <w:rPr>
          <w:rFonts w:eastAsia="Times New Roman"/>
          <w:b/>
          <w:lang w:eastAsia="ru-RU"/>
        </w:rPr>
      </w:pPr>
      <w:r w:rsidRPr="00FF53FA">
        <w:rPr>
          <w:rFonts w:eastAsia="Times New Roman"/>
          <w:color w:val="FF0000"/>
          <w:lang w:eastAsia="ru-RU"/>
        </w:rPr>
        <w:lastRenderedPageBreak/>
        <w:t xml:space="preserve"> </w:t>
      </w:r>
    </w:p>
    <w:p w:rsidR="00E8504C" w:rsidRDefault="00E8504C"/>
    <w:sectPr w:rsidR="00E8504C" w:rsidSect="00C93975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48" w:rsidRDefault="00D97648" w:rsidP="00FF53FA">
      <w:pPr>
        <w:spacing w:after="0" w:line="240" w:lineRule="auto"/>
      </w:pPr>
      <w:r>
        <w:separator/>
      </w:r>
    </w:p>
  </w:endnote>
  <w:endnote w:type="continuationSeparator" w:id="0">
    <w:p w:rsidR="00D97648" w:rsidRDefault="00D97648" w:rsidP="00FF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48" w:rsidRDefault="00D97648" w:rsidP="00FF53FA">
      <w:pPr>
        <w:spacing w:after="0" w:line="240" w:lineRule="auto"/>
      </w:pPr>
      <w:r>
        <w:separator/>
      </w:r>
    </w:p>
  </w:footnote>
  <w:footnote w:type="continuationSeparator" w:id="0">
    <w:p w:rsidR="00D97648" w:rsidRDefault="00D97648" w:rsidP="00FF53FA">
      <w:pPr>
        <w:spacing w:after="0" w:line="240" w:lineRule="auto"/>
      </w:pPr>
      <w:r>
        <w:continuationSeparator/>
      </w:r>
    </w:p>
  </w:footnote>
  <w:footnote w:id="1">
    <w:p w:rsidR="00FF53FA" w:rsidRDefault="00FF53FA" w:rsidP="00FF53FA">
      <w:pPr>
        <w:pStyle w:val="a5"/>
        <w:spacing w:line="240" w:lineRule="auto"/>
        <w:ind w:firstLine="0"/>
        <w:rPr>
          <w:sz w:val="18"/>
          <w:szCs w:val="18"/>
        </w:rPr>
      </w:pPr>
    </w:p>
  </w:footnote>
  <w:footnote w:id="2">
    <w:p w:rsidR="00FF53FA" w:rsidRDefault="00FF53FA" w:rsidP="00FF53FA">
      <w:pPr>
        <w:pStyle w:val="a5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36E80"/>
    <w:multiLevelType w:val="hybridMultilevel"/>
    <w:tmpl w:val="CCA6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3CBD"/>
    <w:multiLevelType w:val="hybridMultilevel"/>
    <w:tmpl w:val="DBA83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C278C"/>
    <w:multiLevelType w:val="hybridMultilevel"/>
    <w:tmpl w:val="C292ED0A"/>
    <w:lvl w:ilvl="0" w:tplc="374A6EA2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A"/>
    <w:rsid w:val="000C70EC"/>
    <w:rsid w:val="001250DB"/>
    <w:rsid w:val="00197AF2"/>
    <w:rsid w:val="00433080"/>
    <w:rsid w:val="004439D9"/>
    <w:rsid w:val="00825C74"/>
    <w:rsid w:val="009D452F"/>
    <w:rsid w:val="00A25F67"/>
    <w:rsid w:val="00A96388"/>
    <w:rsid w:val="00B46B16"/>
    <w:rsid w:val="00C93975"/>
    <w:rsid w:val="00D97648"/>
    <w:rsid w:val="00E572C5"/>
    <w:rsid w:val="00E8504C"/>
    <w:rsid w:val="00E971F0"/>
    <w:rsid w:val="00EB3687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3FA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3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3FA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F53F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F53FA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3FA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F53F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F53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53FA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FF53F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F53FA"/>
    <w:rPr>
      <w:rFonts w:eastAsia="Times New Roman"/>
      <w:b/>
      <w:bCs/>
      <w:sz w:val="22"/>
      <w:szCs w:val="22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FF53F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53FA"/>
  </w:style>
  <w:style w:type="character" w:customStyle="1" w:styleId="20">
    <w:name w:val="Заголовок 2 Знак"/>
    <w:basedOn w:val="a0"/>
    <w:link w:val="2"/>
    <w:uiPriority w:val="9"/>
    <w:semiHidden/>
    <w:rsid w:val="00FF53FA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53FA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F53FA"/>
    <w:rPr>
      <w:rFonts w:ascii="Cambria" w:eastAsia="Times New Roman" w:hAnsi="Cambria"/>
      <w:i/>
      <w:iCs/>
      <w:color w:val="404040"/>
      <w:lang w:eastAsia="ru-RU"/>
    </w:rPr>
  </w:style>
  <w:style w:type="character" w:styleId="a3">
    <w:name w:val="Hyperlink"/>
    <w:basedOn w:val="a0"/>
    <w:semiHidden/>
    <w:unhideWhenUsed/>
    <w:rsid w:val="00FF53FA"/>
    <w:rPr>
      <w:color w:val="993333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FF53FA"/>
    <w:rPr>
      <w:color w:val="800080"/>
      <w:u w:val="single"/>
    </w:rPr>
  </w:style>
  <w:style w:type="paragraph" w:customStyle="1" w:styleId="msonormal0">
    <w:name w:val="msonormal"/>
    <w:basedOn w:val="a"/>
    <w:rsid w:val="00FF53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semiHidden/>
    <w:unhideWhenUsed/>
    <w:rsid w:val="00FF53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footnote text"/>
    <w:basedOn w:val="a"/>
    <w:link w:val="a6"/>
    <w:semiHidden/>
    <w:unhideWhenUsed/>
    <w:rsid w:val="00FF53F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F53FA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53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F53FA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53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F53FA"/>
    <w:rPr>
      <w:rFonts w:eastAsia="Times New Roman"/>
      <w:lang w:eastAsia="ru-RU"/>
    </w:rPr>
  </w:style>
  <w:style w:type="paragraph" w:styleId="ab">
    <w:name w:val="Body Text"/>
    <w:basedOn w:val="a"/>
    <w:link w:val="ac"/>
    <w:semiHidden/>
    <w:unhideWhenUsed/>
    <w:rsid w:val="00FF53FA"/>
    <w:pPr>
      <w:spacing w:after="120" w:line="240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F53FA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F53FA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53FA"/>
    <w:rPr>
      <w:rFonts w:eastAsia="Times New Roman"/>
      <w:lang w:eastAsia="ru-RU"/>
    </w:rPr>
  </w:style>
  <w:style w:type="paragraph" w:styleId="22">
    <w:name w:val="Body Text 2"/>
    <w:basedOn w:val="a"/>
    <w:link w:val="23"/>
    <w:semiHidden/>
    <w:unhideWhenUsed/>
    <w:rsid w:val="00FF53FA"/>
    <w:pPr>
      <w:spacing w:after="120" w:line="480" w:lineRule="auto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F53FA"/>
    <w:rPr>
      <w:rFonts w:eastAsia="Times New Roman"/>
      <w:lang w:eastAsia="ru-RU"/>
    </w:rPr>
  </w:style>
  <w:style w:type="paragraph" w:styleId="31">
    <w:name w:val="Body Text 3"/>
    <w:basedOn w:val="a"/>
    <w:link w:val="32"/>
    <w:semiHidden/>
    <w:unhideWhenUsed/>
    <w:rsid w:val="00FF53FA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53FA"/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FF53F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F53FA"/>
    <w:rPr>
      <w:rFonts w:eastAsia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FF53FA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FF53FA"/>
    <w:rPr>
      <w:rFonts w:eastAsia="Times New Roman"/>
      <w:sz w:val="16"/>
      <w:szCs w:val="16"/>
      <w:lang w:eastAsia="ru-RU"/>
    </w:rPr>
  </w:style>
  <w:style w:type="paragraph" w:styleId="af">
    <w:name w:val="Plain Text"/>
    <w:basedOn w:val="a"/>
    <w:link w:val="af0"/>
    <w:semiHidden/>
    <w:unhideWhenUsed/>
    <w:rsid w:val="00FF53F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FF53FA"/>
    <w:rPr>
      <w:rFonts w:ascii="Courier New" w:eastAsia="Times New Roman" w:hAnsi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F53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53F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FF53FA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customStyle="1" w:styleId="11">
    <w:name w:val="Знак1"/>
    <w:basedOn w:val="a"/>
    <w:rsid w:val="00FF53F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4">
    <w:name w:val="Style4"/>
    <w:basedOn w:val="a"/>
    <w:rsid w:val="00FF5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lang w:eastAsia="ru-RU"/>
    </w:rPr>
  </w:style>
  <w:style w:type="paragraph" w:customStyle="1" w:styleId="Style13">
    <w:name w:val="Style13"/>
    <w:basedOn w:val="a"/>
    <w:rsid w:val="00FF53FA"/>
    <w:pPr>
      <w:widowControl w:val="0"/>
      <w:autoSpaceDE w:val="0"/>
      <w:autoSpaceDN w:val="0"/>
      <w:adjustRightInd w:val="0"/>
      <w:spacing w:after="0" w:line="274" w:lineRule="exact"/>
    </w:pPr>
    <w:rPr>
      <w:rFonts w:ascii="Courier New" w:eastAsia="Times New Roman" w:hAnsi="Courier New"/>
      <w:lang w:eastAsia="ru-RU"/>
    </w:rPr>
  </w:style>
  <w:style w:type="character" w:styleId="af4">
    <w:name w:val="footnote reference"/>
    <w:basedOn w:val="a0"/>
    <w:semiHidden/>
    <w:unhideWhenUsed/>
    <w:rsid w:val="00FF53FA"/>
    <w:rPr>
      <w:vertAlign w:val="superscript"/>
    </w:rPr>
  </w:style>
  <w:style w:type="character" w:customStyle="1" w:styleId="apple-converted-space">
    <w:name w:val="apple-converted-space"/>
    <w:basedOn w:val="a0"/>
    <w:rsid w:val="00FF53FA"/>
  </w:style>
  <w:style w:type="character" w:customStyle="1" w:styleId="FontStyle37">
    <w:name w:val="Font Style37"/>
    <w:basedOn w:val="a0"/>
    <w:rsid w:val="00FF53FA"/>
    <w:rPr>
      <w:rFonts w:ascii="Times New Roman" w:hAnsi="Times New Roman" w:cs="Times New Roman" w:hint="default"/>
      <w:sz w:val="20"/>
      <w:szCs w:val="20"/>
    </w:rPr>
  </w:style>
  <w:style w:type="table" w:styleId="af5">
    <w:name w:val="Table Grid"/>
    <w:basedOn w:val="a1"/>
    <w:uiPriority w:val="59"/>
    <w:rsid w:val="00FF53FA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FF53F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FF53F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FF53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FF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10">
    <w:name w:val="Заголовок 7 Знак1"/>
    <w:basedOn w:val="a0"/>
    <w:uiPriority w:val="9"/>
    <w:semiHidden/>
    <w:rsid w:val="00FF53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6">
    <w:name w:val="FollowedHyperlink"/>
    <w:basedOn w:val="a0"/>
    <w:uiPriority w:val="99"/>
    <w:semiHidden/>
    <w:unhideWhenUsed/>
    <w:rsid w:val="00FF53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3FA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3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3FA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F53F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F53FA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3FA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F53F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F53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53FA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FF53F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F53FA"/>
    <w:rPr>
      <w:rFonts w:eastAsia="Times New Roman"/>
      <w:b/>
      <w:bCs/>
      <w:sz w:val="22"/>
      <w:szCs w:val="22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FF53F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53FA"/>
  </w:style>
  <w:style w:type="character" w:customStyle="1" w:styleId="20">
    <w:name w:val="Заголовок 2 Знак"/>
    <w:basedOn w:val="a0"/>
    <w:link w:val="2"/>
    <w:uiPriority w:val="9"/>
    <w:semiHidden/>
    <w:rsid w:val="00FF53FA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53FA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F53FA"/>
    <w:rPr>
      <w:rFonts w:ascii="Cambria" w:eastAsia="Times New Roman" w:hAnsi="Cambria"/>
      <w:i/>
      <w:iCs/>
      <w:color w:val="404040"/>
      <w:lang w:eastAsia="ru-RU"/>
    </w:rPr>
  </w:style>
  <w:style w:type="character" w:styleId="a3">
    <w:name w:val="Hyperlink"/>
    <w:basedOn w:val="a0"/>
    <w:semiHidden/>
    <w:unhideWhenUsed/>
    <w:rsid w:val="00FF53FA"/>
    <w:rPr>
      <w:color w:val="993333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FF53FA"/>
    <w:rPr>
      <w:color w:val="800080"/>
      <w:u w:val="single"/>
    </w:rPr>
  </w:style>
  <w:style w:type="paragraph" w:customStyle="1" w:styleId="msonormal0">
    <w:name w:val="msonormal"/>
    <w:basedOn w:val="a"/>
    <w:rsid w:val="00FF53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semiHidden/>
    <w:unhideWhenUsed/>
    <w:rsid w:val="00FF53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footnote text"/>
    <w:basedOn w:val="a"/>
    <w:link w:val="a6"/>
    <w:semiHidden/>
    <w:unhideWhenUsed/>
    <w:rsid w:val="00FF53F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F53FA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53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F53FA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53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F53FA"/>
    <w:rPr>
      <w:rFonts w:eastAsia="Times New Roman"/>
      <w:lang w:eastAsia="ru-RU"/>
    </w:rPr>
  </w:style>
  <w:style w:type="paragraph" w:styleId="ab">
    <w:name w:val="Body Text"/>
    <w:basedOn w:val="a"/>
    <w:link w:val="ac"/>
    <w:semiHidden/>
    <w:unhideWhenUsed/>
    <w:rsid w:val="00FF53FA"/>
    <w:pPr>
      <w:spacing w:after="120" w:line="240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F53FA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F53FA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53FA"/>
    <w:rPr>
      <w:rFonts w:eastAsia="Times New Roman"/>
      <w:lang w:eastAsia="ru-RU"/>
    </w:rPr>
  </w:style>
  <w:style w:type="paragraph" w:styleId="22">
    <w:name w:val="Body Text 2"/>
    <w:basedOn w:val="a"/>
    <w:link w:val="23"/>
    <w:semiHidden/>
    <w:unhideWhenUsed/>
    <w:rsid w:val="00FF53FA"/>
    <w:pPr>
      <w:spacing w:after="120" w:line="480" w:lineRule="auto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F53FA"/>
    <w:rPr>
      <w:rFonts w:eastAsia="Times New Roman"/>
      <w:lang w:eastAsia="ru-RU"/>
    </w:rPr>
  </w:style>
  <w:style w:type="paragraph" w:styleId="31">
    <w:name w:val="Body Text 3"/>
    <w:basedOn w:val="a"/>
    <w:link w:val="32"/>
    <w:semiHidden/>
    <w:unhideWhenUsed/>
    <w:rsid w:val="00FF53FA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53FA"/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FF53F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F53FA"/>
    <w:rPr>
      <w:rFonts w:eastAsia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FF53FA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FF53FA"/>
    <w:rPr>
      <w:rFonts w:eastAsia="Times New Roman"/>
      <w:sz w:val="16"/>
      <w:szCs w:val="16"/>
      <w:lang w:eastAsia="ru-RU"/>
    </w:rPr>
  </w:style>
  <w:style w:type="paragraph" w:styleId="af">
    <w:name w:val="Plain Text"/>
    <w:basedOn w:val="a"/>
    <w:link w:val="af0"/>
    <w:semiHidden/>
    <w:unhideWhenUsed/>
    <w:rsid w:val="00FF53F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FF53FA"/>
    <w:rPr>
      <w:rFonts w:ascii="Courier New" w:eastAsia="Times New Roman" w:hAnsi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F53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53F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FF53FA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customStyle="1" w:styleId="11">
    <w:name w:val="Знак1"/>
    <w:basedOn w:val="a"/>
    <w:rsid w:val="00FF53F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4">
    <w:name w:val="Style4"/>
    <w:basedOn w:val="a"/>
    <w:rsid w:val="00FF5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lang w:eastAsia="ru-RU"/>
    </w:rPr>
  </w:style>
  <w:style w:type="paragraph" w:customStyle="1" w:styleId="Style13">
    <w:name w:val="Style13"/>
    <w:basedOn w:val="a"/>
    <w:rsid w:val="00FF53FA"/>
    <w:pPr>
      <w:widowControl w:val="0"/>
      <w:autoSpaceDE w:val="0"/>
      <w:autoSpaceDN w:val="0"/>
      <w:adjustRightInd w:val="0"/>
      <w:spacing w:after="0" w:line="274" w:lineRule="exact"/>
    </w:pPr>
    <w:rPr>
      <w:rFonts w:ascii="Courier New" w:eastAsia="Times New Roman" w:hAnsi="Courier New"/>
      <w:lang w:eastAsia="ru-RU"/>
    </w:rPr>
  </w:style>
  <w:style w:type="character" w:styleId="af4">
    <w:name w:val="footnote reference"/>
    <w:basedOn w:val="a0"/>
    <w:semiHidden/>
    <w:unhideWhenUsed/>
    <w:rsid w:val="00FF53FA"/>
    <w:rPr>
      <w:vertAlign w:val="superscript"/>
    </w:rPr>
  </w:style>
  <w:style w:type="character" w:customStyle="1" w:styleId="apple-converted-space">
    <w:name w:val="apple-converted-space"/>
    <w:basedOn w:val="a0"/>
    <w:rsid w:val="00FF53FA"/>
  </w:style>
  <w:style w:type="character" w:customStyle="1" w:styleId="FontStyle37">
    <w:name w:val="Font Style37"/>
    <w:basedOn w:val="a0"/>
    <w:rsid w:val="00FF53FA"/>
    <w:rPr>
      <w:rFonts w:ascii="Times New Roman" w:hAnsi="Times New Roman" w:cs="Times New Roman" w:hint="default"/>
      <w:sz w:val="20"/>
      <w:szCs w:val="20"/>
    </w:rPr>
  </w:style>
  <w:style w:type="table" w:styleId="af5">
    <w:name w:val="Table Grid"/>
    <w:basedOn w:val="a1"/>
    <w:uiPriority w:val="59"/>
    <w:rsid w:val="00FF53FA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FF53F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FF53F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FF53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FF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10">
    <w:name w:val="Заголовок 7 Знак1"/>
    <w:basedOn w:val="a0"/>
    <w:uiPriority w:val="9"/>
    <w:semiHidden/>
    <w:rsid w:val="00FF53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6">
    <w:name w:val="FollowedHyperlink"/>
    <w:basedOn w:val="a0"/>
    <w:uiPriority w:val="99"/>
    <w:semiHidden/>
    <w:unhideWhenUsed/>
    <w:rsid w:val="00FF5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2019-09-22T19:11:00Z</dcterms:created>
  <dcterms:modified xsi:type="dcterms:W3CDTF">2019-10-03T11:13:00Z</dcterms:modified>
</cp:coreProperties>
</file>