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B" w:rsidRPr="00C84CA4" w:rsidRDefault="0058267B" w:rsidP="0058267B">
      <w:pPr>
        <w:tabs>
          <w:tab w:val="left" w:pos="850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A4784D" w:rsidRPr="00D27083" w:rsidTr="00A4784D">
        <w:trPr>
          <w:trHeight w:val="862"/>
        </w:trPr>
        <w:tc>
          <w:tcPr>
            <w:tcW w:w="5920" w:type="dxa"/>
            <w:hideMark/>
          </w:tcPr>
          <w:p w:rsidR="00A4784D" w:rsidRPr="00D27083" w:rsidRDefault="00A4784D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A4784D" w:rsidRPr="00D27083" w:rsidRDefault="00A4784D">
            <w:pPr>
              <w:tabs>
                <w:tab w:val="left" w:pos="9288"/>
              </w:tabs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A4784D" w:rsidRPr="00D27083" w:rsidRDefault="00A4784D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A4784D" w:rsidRPr="00D27083" w:rsidRDefault="00A4784D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A4784D" w:rsidRPr="00D27083" w:rsidRDefault="00A4784D">
            <w:pPr>
              <w:tabs>
                <w:tab w:val="left" w:pos="9288"/>
              </w:tabs>
              <w:ind w:hanging="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Приказом № 330-ОД - ОД </w:t>
            </w:r>
          </w:p>
          <w:p w:rsidR="00A4784D" w:rsidRPr="00D27083" w:rsidRDefault="00A4784D">
            <w:pPr>
              <w:tabs>
                <w:tab w:val="left" w:pos="9288"/>
              </w:tabs>
              <w:ind w:hanging="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27083">
              <w:rPr>
                <w:rFonts w:ascii="Times New Roman" w:hAnsi="Times New Roman"/>
                <w:kern w:val="24"/>
                <w:sz w:val="24"/>
                <w:szCs w:val="24"/>
              </w:rPr>
              <w:t>от 30.09. 20</w:t>
            </w:r>
            <w:r w:rsidRPr="00D27083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D27083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A4784D" w:rsidRPr="00D27083" w:rsidRDefault="00A4784D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A4784D" w:rsidRPr="00D27083" w:rsidRDefault="00A4784D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</w:tr>
    </w:tbl>
    <w:p w:rsidR="00496B61" w:rsidRDefault="00496B61" w:rsidP="0058267B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8A5DED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67B" w:rsidRPr="00D27083" w:rsidRDefault="0058267B" w:rsidP="0058267B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27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 по геометрии</w:t>
      </w:r>
      <w:r w:rsidRPr="00D27083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D27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10-11 классов</w:t>
      </w:r>
    </w:p>
    <w:p w:rsidR="0058267B" w:rsidRPr="00D27083" w:rsidRDefault="0058267B" w:rsidP="0058267B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27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(</w:t>
      </w:r>
      <w:r w:rsidR="00D27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естественно-</w:t>
      </w:r>
      <w:r w:rsidRPr="00D27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математический)</w:t>
      </w:r>
    </w:p>
    <w:p w:rsidR="0058267B" w:rsidRPr="00C84CA4" w:rsidRDefault="0058267B" w:rsidP="00F0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5FC" w:rsidRDefault="001835FC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5FC" w:rsidRDefault="001835FC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D27083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Воротынец 2019 год</w:t>
      </w:r>
    </w:p>
    <w:bookmarkEnd w:id="0"/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DED" w:rsidRDefault="008A5DED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B61" w:rsidRDefault="00496B61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C8D" w:rsidRPr="00C84CA4" w:rsidRDefault="00F02C8D" w:rsidP="00D27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8267B" w:rsidRPr="00C84CA4" w:rsidRDefault="0058267B" w:rsidP="0058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67B" w:rsidRPr="00C84CA4" w:rsidRDefault="0058267B" w:rsidP="0058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</w:t>
      </w:r>
      <w:r w:rsidR="00B0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профильном уровне среднего общего образования </w:t>
      </w: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        </w:t>
      </w:r>
    </w:p>
    <w:p w:rsidR="0058267B" w:rsidRPr="00C84CA4" w:rsidRDefault="0058267B" w:rsidP="005826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 общего образования» от 05.03.2004г.№1089.</w:t>
      </w:r>
    </w:p>
    <w:p w:rsidR="0058267B" w:rsidRPr="00C84CA4" w:rsidRDefault="0058267B" w:rsidP="0058267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общеобразовательных школ, гимназий, лицеев: </w:t>
      </w: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“Программы  общеобразовательных учреждений: «Алгебра и начала математического анализа»” Составитель: Т.А. </w:t>
      </w:r>
      <w:proofErr w:type="spellStart"/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Москва «Просвещение», 2009;</w:t>
      </w:r>
    </w:p>
    <w:p w:rsidR="0058267B" w:rsidRPr="00C84CA4" w:rsidRDefault="0058267B" w:rsidP="0058267B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67B" w:rsidRPr="00C84CA4" w:rsidRDefault="0058267B" w:rsidP="0058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Учебник: Геометрия 10-11, автор </w:t>
      </w:r>
      <w:proofErr w:type="spellStart"/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и др. 2011 г.</w:t>
      </w:r>
    </w:p>
    <w:p w:rsidR="0058267B" w:rsidRPr="00C84CA4" w:rsidRDefault="0058267B" w:rsidP="00F02C8D">
      <w:pPr>
        <w:pStyle w:val="a3"/>
        <w:rPr>
          <w:b/>
        </w:rPr>
      </w:pPr>
      <w:r w:rsidRPr="00C84CA4">
        <w:rPr>
          <w:b/>
        </w:rPr>
        <w:t>Цели:</w:t>
      </w:r>
    </w:p>
    <w:p w:rsidR="00F02C8D" w:rsidRPr="00C84CA4" w:rsidRDefault="00F02C8D" w:rsidP="00F02C8D">
      <w:pPr>
        <w:pStyle w:val="a3"/>
        <w:numPr>
          <w:ilvl w:val="0"/>
          <w:numId w:val="1"/>
        </w:numPr>
      </w:pPr>
      <w:r w:rsidRPr="00C84CA4">
        <w:t>формирование 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F02C8D" w:rsidRPr="00C84CA4" w:rsidRDefault="00F02C8D" w:rsidP="00F02C8D">
      <w:pPr>
        <w:pStyle w:val="a3"/>
        <w:numPr>
          <w:ilvl w:val="0"/>
          <w:numId w:val="1"/>
        </w:numPr>
      </w:pPr>
      <w:r w:rsidRPr="00C84CA4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F02C8D" w:rsidRPr="00C84CA4" w:rsidRDefault="00F02C8D" w:rsidP="00F02C8D">
      <w:pPr>
        <w:pStyle w:val="a3"/>
        <w:numPr>
          <w:ilvl w:val="0"/>
          <w:numId w:val="1"/>
        </w:numPr>
      </w:pPr>
      <w:r w:rsidRPr="00C84CA4">
        <w:t xml:space="preserve">овладение математическими знаниями и умениями, необходимыми в повседневной жизни, для изучения школьных </w:t>
      </w:r>
      <w:proofErr w:type="gramStart"/>
      <w:r w:rsidRPr="00C84CA4">
        <w:t>естественно-научных</w:t>
      </w:r>
      <w:proofErr w:type="gramEnd"/>
      <w:r w:rsidRPr="00C84CA4"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F02C8D" w:rsidRPr="00C84CA4" w:rsidRDefault="00F02C8D" w:rsidP="00F02C8D">
      <w:pPr>
        <w:pStyle w:val="a3"/>
        <w:numPr>
          <w:ilvl w:val="0"/>
          <w:numId w:val="1"/>
        </w:numPr>
      </w:pPr>
      <w:r w:rsidRPr="00C84CA4"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F02C8D" w:rsidRPr="00C84CA4" w:rsidRDefault="00F02C8D" w:rsidP="00F02C8D">
      <w:pPr>
        <w:pStyle w:val="a3"/>
      </w:pPr>
      <w:r w:rsidRPr="00C84CA4">
        <w:t xml:space="preserve">В курсе геометрии 10 -11 класса изучаются темы: «Введение», «Параллельность прямых и плоскостей», «Перпендикулярность прямых и плоскостей», «Многогранники», «Векторы в пространстве», «Метод координат в пространстве. Движения», «Цилиндр, конус, шар», «Объемы тел», «Обобщающее повторение». </w:t>
      </w:r>
    </w:p>
    <w:p w:rsidR="00EF58EF" w:rsidRPr="00C84CA4" w:rsidRDefault="00EF58EF" w:rsidP="00EF5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EF58EF" w:rsidRPr="00C84CA4" w:rsidRDefault="00EF58EF" w:rsidP="00EF5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67B" w:rsidRPr="00C84CA4" w:rsidRDefault="0058267B" w:rsidP="0058267B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в кл</w:t>
      </w:r>
      <w:r w:rsidR="005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ассах математического профиля </w:t>
      </w:r>
      <w:proofErr w:type="gramStart"/>
      <w:r w:rsidR="00500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50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тводится  </w:t>
      </w:r>
      <w:r w:rsidRPr="00C84CA4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(68 часов в год) в 10 классе, 2 часа в неделю (68 часов в год) в 11 классе.</w:t>
      </w:r>
    </w:p>
    <w:p w:rsidR="0058267B" w:rsidRPr="00C84CA4" w:rsidRDefault="0058267B" w:rsidP="0058267B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</w:p>
    <w:p w:rsidR="00F02C8D" w:rsidRPr="00C84CA4" w:rsidRDefault="00F02C8D" w:rsidP="00352BB5">
      <w:pPr>
        <w:pStyle w:val="a3"/>
        <w:jc w:val="center"/>
      </w:pPr>
      <w:r w:rsidRPr="00C84CA4">
        <w:rPr>
          <w:b/>
          <w:bCs/>
          <w:i/>
          <w:iCs/>
        </w:rPr>
        <w:t>В результате освоения курса учащиеся должны</w:t>
      </w:r>
    </w:p>
    <w:p w:rsidR="00F02C8D" w:rsidRPr="00C84CA4" w:rsidRDefault="00F02C8D" w:rsidP="00F02C8D">
      <w:pPr>
        <w:pStyle w:val="a3"/>
      </w:pPr>
      <w:r w:rsidRPr="00C84CA4">
        <w:rPr>
          <w:b/>
          <w:bCs/>
        </w:rPr>
        <w:t xml:space="preserve">Знать: </w:t>
      </w:r>
    </w:p>
    <w:p w:rsidR="00F02C8D" w:rsidRPr="00C84CA4" w:rsidRDefault="00F02C8D" w:rsidP="00F02C8D">
      <w:pPr>
        <w:pStyle w:val="a3"/>
        <w:numPr>
          <w:ilvl w:val="0"/>
          <w:numId w:val="2"/>
        </w:numPr>
      </w:pPr>
      <w:r w:rsidRPr="00C84CA4">
        <w:t>Основные понятия и определения геометрических фигур;</w:t>
      </w:r>
    </w:p>
    <w:p w:rsidR="00F02C8D" w:rsidRPr="00C84CA4" w:rsidRDefault="00F02C8D" w:rsidP="00F02C8D">
      <w:pPr>
        <w:pStyle w:val="a3"/>
        <w:numPr>
          <w:ilvl w:val="0"/>
          <w:numId w:val="2"/>
        </w:numPr>
      </w:pPr>
      <w:r w:rsidRPr="00C84CA4">
        <w:lastRenderedPageBreak/>
        <w:t>Формулировки аксиом стереометрии, основных теорем и их следствий;</w:t>
      </w:r>
    </w:p>
    <w:p w:rsidR="00F02C8D" w:rsidRPr="00C84CA4" w:rsidRDefault="00F02C8D" w:rsidP="00F02C8D">
      <w:pPr>
        <w:pStyle w:val="a3"/>
        <w:numPr>
          <w:ilvl w:val="0"/>
          <w:numId w:val="2"/>
        </w:numPr>
      </w:pPr>
      <w:r w:rsidRPr="00C84CA4">
        <w:t>Возможности геометрии в описании свойств реальных предметов и их взаимного расположения;</w:t>
      </w:r>
    </w:p>
    <w:p w:rsidR="00F02C8D" w:rsidRPr="00C84CA4" w:rsidRDefault="00F02C8D" w:rsidP="00F02C8D">
      <w:pPr>
        <w:pStyle w:val="a3"/>
        <w:numPr>
          <w:ilvl w:val="0"/>
          <w:numId w:val="2"/>
        </w:numPr>
      </w:pPr>
      <w:r w:rsidRPr="00C84CA4">
        <w:t>Роль аксиоматики в геометрии;</w:t>
      </w:r>
    </w:p>
    <w:p w:rsidR="00F02C8D" w:rsidRPr="00C84CA4" w:rsidRDefault="00F02C8D" w:rsidP="00F02C8D">
      <w:pPr>
        <w:pStyle w:val="a3"/>
      </w:pPr>
      <w:r w:rsidRPr="00C84CA4">
        <w:rPr>
          <w:b/>
          <w:bCs/>
        </w:rPr>
        <w:t>Уметь:</w:t>
      </w:r>
    </w:p>
    <w:p w:rsidR="00F02C8D" w:rsidRPr="00C84CA4" w:rsidRDefault="00F02C8D" w:rsidP="00F02C8D">
      <w:pPr>
        <w:pStyle w:val="a3"/>
        <w:numPr>
          <w:ilvl w:val="0"/>
          <w:numId w:val="3"/>
        </w:numPr>
      </w:pPr>
      <w:r w:rsidRPr="00C84CA4"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02C8D" w:rsidRPr="00C84CA4" w:rsidRDefault="00F02C8D" w:rsidP="00F02C8D">
      <w:pPr>
        <w:pStyle w:val="a3"/>
        <w:numPr>
          <w:ilvl w:val="0"/>
          <w:numId w:val="4"/>
        </w:numPr>
      </w:pPr>
      <w:r w:rsidRPr="00C84CA4">
        <w:t xml:space="preserve">описывать взаимное расположение прямых и плоскостей в пространстве, </w:t>
      </w:r>
      <w:r w:rsidRPr="00C84CA4">
        <w:rPr>
          <w:i/>
          <w:iCs/>
        </w:rPr>
        <w:t>аргументировать свои суждения об этом расположении</w:t>
      </w:r>
      <w:r w:rsidRPr="00C84CA4">
        <w:t>;</w:t>
      </w:r>
    </w:p>
    <w:p w:rsidR="00F02C8D" w:rsidRPr="00C84CA4" w:rsidRDefault="00F02C8D" w:rsidP="00F02C8D">
      <w:pPr>
        <w:pStyle w:val="a3"/>
        <w:numPr>
          <w:ilvl w:val="0"/>
          <w:numId w:val="4"/>
        </w:numPr>
      </w:pPr>
      <w:r w:rsidRPr="00C84CA4">
        <w:t>анализировать в простейших случаях взаимное расположение объектов в пространстве;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rPr>
          <w:i/>
          <w:iCs/>
        </w:rPr>
        <w:t>строить простейшие сечения куба, призмы, пирамиды</w:t>
      </w:r>
      <w:r w:rsidRPr="00C84CA4">
        <w:t>; изображать геометрические фигуры и тела, выполнять чертеж по условию задачи;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t>проводить доказательные рассуждения при решении задач, доказывать основные теоремы курса;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t>применять координатно-векторный метод для вычисления отношений, расстояний и углов;</w:t>
      </w:r>
    </w:p>
    <w:p w:rsidR="00F02C8D" w:rsidRPr="00C84CA4" w:rsidRDefault="00F02C8D" w:rsidP="00F02C8D">
      <w:pPr>
        <w:pStyle w:val="a3"/>
        <w:numPr>
          <w:ilvl w:val="0"/>
          <w:numId w:val="5"/>
        </w:numPr>
      </w:pPr>
      <w:r w:rsidRPr="00C84CA4">
        <w:t xml:space="preserve">строить сечения многогранников и изображать сечения тел вращения. </w:t>
      </w:r>
    </w:p>
    <w:p w:rsidR="00F02C8D" w:rsidRPr="00C84CA4" w:rsidRDefault="00F02C8D" w:rsidP="00F02C8D">
      <w:pPr>
        <w:pStyle w:val="a3"/>
      </w:pPr>
      <w:r w:rsidRPr="00C84CA4">
        <w:rPr>
          <w:i/>
          <w:i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4CA4">
        <w:rPr>
          <w:i/>
          <w:iCs/>
          <w:u w:val="single"/>
        </w:rPr>
        <w:t>для</w:t>
      </w:r>
      <w:proofErr w:type="gramEnd"/>
      <w:r w:rsidRPr="00C84CA4">
        <w:rPr>
          <w:i/>
          <w:iCs/>
          <w:u w:val="single"/>
        </w:rPr>
        <w:t xml:space="preserve"> </w:t>
      </w:r>
    </w:p>
    <w:p w:rsidR="00F02C8D" w:rsidRPr="00C84CA4" w:rsidRDefault="00F02C8D" w:rsidP="00F02C8D">
      <w:pPr>
        <w:pStyle w:val="a3"/>
        <w:numPr>
          <w:ilvl w:val="0"/>
          <w:numId w:val="6"/>
        </w:numPr>
      </w:pPr>
      <w:r w:rsidRPr="00C84CA4">
        <w:t>исследования (моделирования) несложных практических ситуаций на основе изученных формул и свойств фигур;</w:t>
      </w:r>
    </w:p>
    <w:p w:rsidR="00C84CA4" w:rsidRPr="00C84CA4" w:rsidRDefault="00F02C8D" w:rsidP="00C84CA4">
      <w:pPr>
        <w:pStyle w:val="a3"/>
        <w:numPr>
          <w:ilvl w:val="0"/>
          <w:numId w:val="6"/>
        </w:numPr>
      </w:pPr>
      <w:r w:rsidRPr="00C84CA4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84CA4" w:rsidRDefault="00C84CA4" w:rsidP="00C84CA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496B61" w:rsidRDefault="00496B61" w:rsidP="00352BB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AB6CAF" w:rsidRPr="00C84CA4" w:rsidRDefault="00C84CA4" w:rsidP="00352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4CA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Тематическое  планирование</w:t>
      </w:r>
      <w:r w:rsidRPr="00C84CA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C84CA4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>по геометрии в 10 классе</w:t>
      </w:r>
    </w:p>
    <w:tbl>
      <w:tblPr>
        <w:tblpPr w:leftFromText="180" w:rightFromText="180" w:vertAnchor="text" w:horzAnchor="margin" w:tblpY="5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992"/>
        <w:gridCol w:w="851"/>
        <w:gridCol w:w="708"/>
      </w:tblGrid>
      <w:tr w:rsidR="0058267B" w:rsidRPr="00C84CA4" w:rsidTr="00352BB5">
        <w:trPr>
          <w:trHeight w:val="331"/>
        </w:trPr>
        <w:tc>
          <w:tcPr>
            <w:tcW w:w="817" w:type="dxa"/>
            <w:vAlign w:val="center"/>
          </w:tcPr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379" w:type="dxa"/>
            <w:vAlign w:val="center"/>
          </w:tcPr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по плану</w:t>
            </w:r>
          </w:p>
        </w:tc>
        <w:tc>
          <w:tcPr>
            <w:tcW w:w="851" w:type="dxa"/>
            <w:vAlign w:val="center"/>
          </w:tcPr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фактически</w:t>
            </w:r>
          </w:p>
        </w:tc>
        <w:tc>
          <w:tcPr>
            <w:tcW w:w="708" w:type="dxa"/>
            <w:vAlign w:val="center"/>
          </w:tcPr>
          <w:p w:rsidR="0058267B" w:rsidRPr="00C84CA4" w:rsidRDefault="0058267B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корректировка </w:t>
            </w:r>
          </w:p>
        </w:tc>
      </w:tr>
      <w:tr w:rsidR="001403F9" w:rsidRPr="00C84CA4" w:rsidTr="00352BB5">
        <w:trPr>
          <w:trHeight w:val="331"/>
        </w:trPr>
        <w:tc>
          <w:tcPr>
            <w:tcW w:w="9747" w:type="dxa"/>
            <w:gridSpan w:val="5"/>
            <w:vAlign w:val="center"/>
          </w:tcPr>
          <w:p w:rsidR="001403F9" w:rsidRPr="00C84CA4" w:rsidRDefault="001403F9" w:rsidP="00352BB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16 уроков за четверть</w:t>
            </w:r>
          </w:p>
        </w:tc>
      </w:tr>
      <w:tr w:rsidR="0058267B" w:rsidRPr="00C84CA4" w:rsidTr="00352BB5">
        <w:trPr>
          <w:trHeight w:val="316"/>
        </w:trPr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Введение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Аксиомы стереометрии.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следствия из аксиом.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аксиом стереометрии  и их следствий.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7196" w:type="dxa"/>
            <w:gridSpan w:val="2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1.     Параллельность прямых и плоскостей (16 час)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1. Параллельность </w:t>
            </w:r>
            <w:proofErr w:type="gramStart"/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прямых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прямой и плоскости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421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в пространстве. Параллельность трех прямых.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Параллельность прямой и плоскости.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2. Взаимное расположение </w:t>
            </w:r>
            <w:proofErr w:type="gramStart"/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прямых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пространстве. Угол между двумя прямыми.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Скрещивающиеся прямые.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 с </w:t>
            </w:r>
            <w:proofErr w:type="spell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сторонами. Угол между </w:t>
            </w:r>
            <w:proofErr w:type="gram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взаимное расположение прямых, прямой и плоскости  в пространстве.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взаимное расположение прямых, прямой и плоскости  в пространстве. 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</w:t>
            </w: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«Аксиомы стереометрии. Взаимное расположение прямых, прямой и плоскости» (20 мин.)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3. Параллельность плоскостей.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плоскости.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параллельных плоскостей.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78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4. Тетраэдр и параллелепипед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67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Тетраэдр.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Параллелепипед.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61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построение сечений.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352BB5">
        <w:trPr>
          <w:trHeight w:val="161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403F9" w:rsidRPr="00C84CA4" w:rsidRDefault="001403F9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16 уроков за четверть</w:t>
            </w: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построение сечений.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A497A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1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A497A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«Параллельность плоскостей»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70"/>
        </w:trPr>
        <w:tc>
          <w:tcPr>
            <w:tcW w:w="81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Перпендикулярность прямых и плоскостей (17 часов)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1. Перпендикулярность прямой и плоскости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в пространстве.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прямые, перпендикулярные к плоскости.  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перпендикулярности прямой и плоскости.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</w:t>
            </w:r>
            <w:proofErr w:type="gram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перпендикулярной к плоскости.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между прямой и плоскостью.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применение теоремы о трех перпендикулярах, на угол между прямой и плоскостью.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Двугранный угол. Признак перпендикулярности двух плоскостей.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352BB5">
        <w:trPr>
          <w:trHeight w:val="316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03F9" w:rsidRPr="00C84CA4" w:rsidRDefault="001403F9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20 уроков за четверть</w:t>
            </w: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Двугранный угол. Признак перпендикулярности двух плоскостей.  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параллелепипед. 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перпендикулярность прямых и плоскостей.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перпендикулярность прямых и плоскостей.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и отрезки, связанные с окружностью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</w:t>
            </w:r>
            <w:proofErr w:type="spell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Менелая</w:t>
            </w:r>
            <w:proofErr w:type="spellEnd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</w:t>
            </w:r>
            <w:proofErr w:type="spellEnd"/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219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Эллипс, гипербола и парабола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68"/>
        </w:trPr>
        <w:tc>
          <w:tcPr>
            <w:tcW w:w="8188" w:type="dxa"/>
            <w:gridSpan w:val="3"/>
            <w:shd w:val="clear" w:color="auto" w:fill="FFFFFF" w:themeFill="background1"/>
          </w:tcPr>
          <w:p w:rsidR="0058267B" w:rsidRPr="00C84CA4" w:rsidRDefault="0058267B" w:rsidP="00352B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 Многогранники (14 часов)</w:t>
            </w:r>
          </w:p>
        </w:tc>
        <w:tc>
          <w:tcPr>
            <w:tcW w:w="851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1. Понятие многогранника. Призма.  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многогранника. Призма.  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поверхности призмы.   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992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352BB5">
        <w:trPr>
          <w:trHeight w:val="316"/>
        </w:trPr>
        <w:tc>
          <w:tcPr>
            <w:tcW w:w="9747" w:type="dxa"/>
            <w:gridSpan w:val="5"/>
          </w:tcPr>
          <w:p w:rsidR="001403F9" w:rsidRPr="00C84CA4" w:rsidRDefault="001403F9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16 уроков за четверть</w:t>
            </w:r>
          </w:p>
        </w:tc>
      </w:tr>
      <w:tr w:rsidR="0058267B" w:rsidRPr="00C84CA4" w:rsidTr="00352BB5">
        <w:trPr>
          <w:trHeight w:val="125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2. Пирамида.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Пирамида. Правильная пирамида.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0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Пирамида. Усеченная пирамида.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10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  «Пирамида».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00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3. Правильные многогранники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04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 в пространстве.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правильного многогранника. § 3 п.31, 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симметрии правильных многогранников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60,61,62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«Правильные многогранники»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1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 4</w:t>
            </w: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«Многогранники»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120"/>
        </w:trPr>
        <w:tc>
          <w:tcPr>
            <w:tcW w:w="81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повторение курса геометрии (5 часов)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7B" w:rsidRPr="00C84CA4" w:rsidTr="00352BB5">
        <w:trPr>
          <w:trHeight w:val="31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267B" w:rsidRPr="00C84CA4" w:rsidRDefault="0058267B" w:rsidP="0035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CAF" w:rsidRPr="00C84CA4" w:rsidRDefault="00AB6CAF" w:rsidP="00AB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B5" w:rsidRDefault="00352BB5" w:rsidP="0035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45" w:rsidRPr="00C84CA4" w:rsidRDefault="007F1C45" w:rsidP="0035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84CA4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Тематическое  планирование</w:t>
      </w:r>
      <w:r w:rsidRPr="00C84CA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="001403F9" w:rsidRPr="00C84CA4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по геометрии в 11 </w:t>
      </w:r>
      <w:r w:rsidRPr="00C84CA4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 классе</w:t>
      </w: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169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134"/>
        <w:gridCol w:w="1276"/>
        <w:gridCol w:w="992"/>
      </w:tblGrid>
      <w:tr w:rsidR="001403F9" w:rsidRPr="00C84CA4" w:rsidTr="001403F9">
        <w:trPr>
          <w:trHeight w:val="511"/>
        </w:trPr>
        <w:tc>
          <w:tcPr>
            <w:tcW w:w="959" w:type="dxa"/>
          </w:tcPr>
          <w:p w:rsidR="001403F9" w:rsidRPr="00C84CA4" w:rsidRDefault="001403F9" w:rsidP="007F1C45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403F9" w:rsidRPr="00C84CA4" w:rsidRDefault="001403F9" w:rsidP="007F1C45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1403F9" w:rsidRPr="00C84CA4" w:rsidRDefault="001403F9" w:rsidP="001403F9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фактически</w:t>
            </w:r>
          </w:p>
        </w:tc>
        <w:tc>
          <w:tcPr>
            <w:tcW w:w="992" w:type="dxa"/>
          </w:tcPr>
          <w:p w:rsidR="001403F9" w:rsidRPr="00C84CA4" w:rsidRDefault="001403F9" w:rsidP="001403F9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proofErr w:type="spellStart"/>
            <w:proofErr w:type="gramStart"/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коррек</w:t>
            </w:r>
            <w:proofErr w:type="spellEnd"/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тировка</w:t>
            </w:r>
            <w:proofErr w:type="spellEnd"/>
            <w:proofErr w:type="gramEnd"/>
          </w:p>
        </w:tc>
      </w:tr>
      <w:tr w:rsidR="001403F9" w:rsidRPr="00C84CA4" w:rsidTr="001403F9">
        <w:trPr>
          <w:trHeight w:val="511"/>
        </w:trPr>
        <w:tc>
          <w:tcPr>
            <w:tcW w:w="9747" w:type="dxa"/>
            <w:gridSpan w:val="5"/>
          </w:tcPr>
          <w:p w:rsidR="001403F9" w:rsidRPr="00C84CA4" w:rsidRDefault="001403F9" w:rsidP="007F1C45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5A497A"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 урока в неделю, всего 16 уроков за четверть</w:t>
            </w:r>
          </w:p>
        </w:tc>
      </w:tr>
      <w:tr w:rsidR="001403F9" w:rsidRPr="00C84CA4" w:rsidTr="001403F9">
        <w:trPr>
          <w:trHeight w:val="325"/>
        </w:trPr>
        <w:tc>
          <w:tcPr>
            <w:tcW w:w="6345" w:type="dxa"/>
            <w:gridSpan w:val="2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ВЕКТОРЫ В ПРОСТРАНСТВЕ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 Понятие вектора в пространстве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25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 Сложение и вычитание векторов. Умножение вектора на число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25"/>
        </w:trPr>
        <w:tc>
          <w:tcPr>
            <w:tcW w:w="959" w:type="dxa"/>
          </w:tcPr>
          <w:p w:rsidR="001403F9" w:rsidRPr="00C84CA4" w:rsidRDefault="005A497A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 Компланарные векторы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25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1403F9" w:rsidRPr="00C84CA4" w:rsidRDefault="005A497A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6345" w:type="dxa"/>
            <w:gridSpan w:val="2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МЕТОД КООРДИНАТ В ПРОСТРАНСТВЕ.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 Координаты точки и координаты вектора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 Скалярное произведение векторов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747" w:type="dxa"/>
            <w:gridSpan w:val="5"/>
          </w:tcPr>
          <w:p w:rsidR="001403F9" w:rsidRPr="00C84CA4" w:rsidRDefault="001403F9" w:rsidP="0014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</w:t>
            </w:r>
            <w:r w:rsidRPr="00C84C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урока в неделю, всего 16 уроков за четверть</w:t>
            </w: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1403F9" w:rsidRPr="00C84CA4" w:rsidRDefault="00C84CA4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1403F9" w:rsidRPr="00C84CA4" w:rsidRDefault="005A497A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6345" w:type="dxa"/>
            <w:gridSpan w:val="2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ЦИЛИНДР, КОНУС, ШАР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 Цилиндр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 Конус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 Сфера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19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1403F9" w:rsidRPr="00C84CA4" w:rsidRDefault="00C84CA4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34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1403F9" w:rsidRPr="00C84CA4" w:rsidRDefault="005A497A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7A" w:rsidRPr="00C84CA4" w:rsidTr="00176A22">
        <w:trPr>
          <w:trHeight w:val="341"/>
        </w:trPr>
        <w:tc>
          <w:tcPr>
            <w:tcW w:w="9747" w:type="dxa"/>
            <w:gridSpan w:val="5"/>
          </w:tcPr>
          <w:p w:rsidR="005A497A" w:rsidRPr="00C84CA4" w:rsidRDefault="005A497A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</w:t>
            </w:r>
            <w:r w:rsidRPr="00C84C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урока в неделю, всего 20 уроков за четверть</w:t>
            </w:r>
          </w:p>
        </w:tc>
      </w:tr>
      <w:tr w:rsidR="001403F9" w:rsidRPr="00C84CA4" w:rsidTr="001403F9">
        <w:trPr>
          <w:trHeight w:val="341"/>
        </w:trPr>
        <w:tc>
          <w:tcPr>
            <w:tcW w:w="6345" w:type="dxa"/>
            <w:gridSpan w:val="2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ОБЪЕМЫ ТЕЛ  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197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 Объем прямоугольного параллелепипеда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287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 Объем прямой призмы и цилиндра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22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38-42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 Объем наклонной призмы, пирамиды и конуса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283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43-47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 Объем шара и площадь сферы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23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C84CA4"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C84CA4"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обобщения и систематизации знаний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227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6" w:type="dxa"/>
          </w:tcPr>
          <w:p w:rsidR="001403F9" w:rsidRPr="00C84CA4" w:rsidRDefault="005A497A" w:rsidP="007F1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Контрольная работа №4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161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7A" w:rsidRPr="00C84CA4" w:rsidTr="0015311E">
        <w:trPr>
          <w:trHeight w:val="161"/>
        </w:trPr>
        <w:tc>
          <w:tcPr>
            <w:tcW w:w="9747" w:type="dxa"/>
            <w:gridSpan w:val="5"/>
          </w:tcPr>
          <w:p w:rsidR="005A497A" w:rsidRPr="00C84CA4" w:rsidRDefault="005A497A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C8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</w:t>
            </w:r>
            <w:r w:rsidRPr="00C84C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 урока в неделю, всего 16 уроков за четверть</w:t>
            </w:r>
          </w:p>
        </w:tc>
      </w:tr>
      <w:tr w:rsidR="001403F9" w:rsidRPr="00C84CA4" w:rsidTr="001403F9">
        <w:trPr>
          <w:trHeight w:val="313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53-68</w:t>
            </w:r>
          </w:p>
        </w:tc>
        <w:tc>
          <w:tcPr>
            <w:tcW w:w="5386" w:type="dxa"/>
          </w:tcPr>
          <w:p w:rsidR="001403F9" w:rsidRPr="00C84CA4" w:rsidRDefault="001403F9" w:rsidP="007F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F9" w:rsidRPr="00C84CA4" w:rsidTr="001403F9">
        <w:trPr>
          <w:trHeight w:val="70"/>
        </w:trPr>
        <w:tc>
          <w:tcPr>
            <w:tcW w:w="959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1403F9" w:rsidRPr="00C84CA4" w:rsidRDefault="001403F9" w:rsidP="007F1C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134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403F9" w:rsidRPr="00C84CA4" w:rsidRDefault="001403F9" w:rsidP="007F1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C45" w:rsidRPr="00C84CA4" w:rsidRDefault="007F1C45" w:rsidP="007F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AF" w:rsidRPr="00C84CA4" w:rsidRDefault="00AB6CAF">
      <w:pPr>
        <w:rPr>
          <w:rFonts w:ascii="Times New Roman" w:hAnsi="Times New Roman" w:cs="Times New Roman"/>
          <w:sz w:val="24"/>
          <w:szCs w:val="24"/>
        </w:rPr>
      </w:pPr>
    </w:p>
    <w:sectPr w:rsidR="00AB6CAF" w:rsidRPr="00C84CA4" w:rsidSect="00C84CA4">
      <w:footerReference w:type="default" r:id="rId8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31" w:rsidRDefault="00AC5B31" w:rsidP="00C84CA4">
      <w:pPr>
        <w:spacing w:after="0" w:line="240" w:lineRule="auto"/>
      </w:pPr>
      <w:r>
        <w:separator/>
      </w:r>
    </w:p>
  </w:endnote>
  <w:endnote w:type="continuationSeparator" w:id="0">
    <w:p w:rsidR="00AC5B31" w:rsidRDefault="00AC5B31" w:rsidP="00C8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A4" w:rsidRDefault="00C84CA4" w:rsidP="00C84CA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31" w:rsidRDefault="00AC5B31" w:rsidP="00C84CA4">
      <w:pPr>
        <w:spacing w:after="0" w:line="240" w:lineRule="auto"/>
      </w:pPr>
      <w:r>
        <w:separator/>
      </w:r>
    </w:p>
  </w:footnote>
  <w:footnote w:type="continuationSeparator" w:id="0">
    <w:p w:rsidR="00AC5B31" w:rsidRDefault="00AC5B31" w:rsidP="00C8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F42"/>
    <w:multiLevelType w:val="multilevel"/>
    <w:tmpl w:val="522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46F29"/>
    <w:multiLevelType w:val="multilevel"/>
    <w:tmpl w:val="B4BA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B54C4"/>
    <w:multiLevelType w:val="multilevel"/>
    <w:tmpl w:val="6AC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8758C"/>
    <w:multiLevelType w:val="multilevel"/>
    <w:tmpl w:val="790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C0F19"/>
    <w:multiLevelType w:val="multilevel"/>
    <w:tmpl w:val="BDE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4325D"/>
    <w:multiLevelType w:val="multilevel"/>
    <w:tmpl w:val="988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C278C"/>
    <w:multiLevelType w:val="hybridMultilevel"/>
    <w:tmpl w:val="C292ED0A"/>
    <w:lvl w:ilvl="0" w:tplc="374A6EA2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8D"/>
    <w:rsid w:val="00001B55"/>
    <w:rsid w:val="00014492"/>
    <w:rsid w:val="0001542B"/>
    <w:rsid w:val="00015DE1"/>
    <w:rsid w:val="00020C0A"/>
    <w:rsid w:val="0002474B"/>
    <w:rsid w:val="00025871"/>
    <w:rsid w:val="00032ED7"/>
    <w:rsid w:val="00042C94"/>
    <w:rsid w:val="00051A71"/>
    <w:rsid w:val="0005265E"/>
    <w:rsid w:val="00055FBD"/>
    <w:rsid w:val="000605B5"/>
    <w:rsid w:val="00066223"/>
    <w:rsid w:val="00072C4D"/>
    <w:rsid w:val="000752F6"/>
    <w:rsid w:val="00075483"/>
    <w:rsid w:val="0007714E"/>
    <w:rsid w:val="000A0398"/>
    <w:rsid w:val="000A47FD"/>
    <w:rsid w:val="000A7088"/>
    <w:rsid w:val="000B0FBA"/>
    <w:rsid w:val="000B74FE"/>
    <w:rsid w:val="000C28AC"/>
    <w:rsid w:val="000C62B9"/>
    <w:rsid w:val="000C7F6D"/>
    <w:rsid w:val="000D0FB0"/>
    <w:rsid w:val="000D1099"/>
    <w:rsid w:val="000D245A"/>
    <w:rsid w:val="000D375A"/>
    <w:rsid w:val="000E13A0"/>
    <w:rsid w:val="000E2FD7"/>
    <w:rsid w:val="000E3A41"/>
    <w:rsid w:val="000E6742"/>
    <w:rsid w:val="000E69C5"/>
    <w:rsid w:val="000F0C82"/>
    <w:rsid w:val="00100D72"/>
    <w:rsid w:val="00104939"/>
    <w:rsid w:val="0010621A"/>
    <w:rsid w:val="00107946"/>
    <w:rsid w:val="00107F59"/>
    <w:rsid w:val="0011604F"/>
    <w:rsid w:val="001174EE"/>
    <w:rsid w:val="00123DA7"/>
    <w:rsid w:val="00125452"/>
    <w:rsid w:val="001255D5"/>
    <w:rsid w:val="0013091B"/>
    <w:rsid w:val="001403F9"/>
    <w:rsid w:val="00140BD2"/>
    <w:rsid w:val="00145B90"/>
    <w:rsid w:val="00146040"/>
    <w:rsid w:val="00146321"/>
    <w:rsid w:val="0014711F"/>
    <w:rsid w:val="00160CBE"/>
    <w:rsid w:val="001658A6"/>
    <w:rsid w:val="001719BD"/>
    <w:rsid w:val="0017266E"/>
    <w:rsid w:val="00173697"/>
    <w:rsid w:val="0017528A"/>
    <w:rsid w:val="00176C3E"/>
    <w:rsid w:val="001831C2"/>
    <w:rsid w:val="001835FC"/>
    <w:rsid w:val="001867AD"/>
    <w:rsid w:val="0018763F"/>
    <w:rsid w:val="00192655"/>
    <w:rsid w:val="001A093B"/>
    <w:rsid w:val="001B188C"/>
    <w:rsid w:val="001B6A15"/>
    <w:rsid w:val="001C2822"/>
    <w:rsid w:val="001C36C9"/>
    <w:rsid w:val="001C3E99"/>
    <w:rsid w:val="001D72B4"/>
    <w:rsid w:val="001E4E6A"/>
    <w:rsid w:val="001E6E3B"/>
    <w:rsid w:val="0021095B"/>
    <w:rsid w:val="002157B1"/>
    <w:rsid w:val="0021679C"/>
    <w:rsid w:val="00222444"/>
    <w:rsid w:val="00225A45"/>
    <w:rsid w:val="00232C3B"/>
    <w:rsid w:val="00233F70"/>
    <w:rsid w:val="002343E0"/>
    <w:rsid w:val="002417AE"/>
    <w:rsid w:val="00242350"/>
    <w:rsid w:val="002456C3"/>
    <w:rsid w:val="00246B4D"/>
    <w:rsid w:val="00246D78"/>
    <w:rsid w:val="002517A1"/>
    <w:rsid w:val="0025221B"/>
    <w:rsid w:val="0027345B"/>
    <w:rsid w:val="00274120"/>
    <w:rsid w:val="002777C7"/>
    <w:rsid w:val="00281210"/>
    <w:rsid w:val="0029034C"/>
    <w:rsid w:val="0029577C"/>
    <w:rsid w:val="00296F7C"/>
    <w:rsid w:val="002A0378"/>
    <w:rsid w:val="002A0B4A"/>
    <w:rsid w:val="002A21BC"/>
    <w:rsid w:val="002A5F88"/>
    <w:rsid w:val="002B30CD"/>
    <w:rsid w:val="002B4D42"/>
    <w:rsid w:val="002C2209"/>
    <w:rsid w:val="002D373E"/>
    <w:rsid w:val="002E03C4"/>
    <w:rsid w:val="002F32BA"/>
    <w:rsid w:val="002F47CB"/>
    <w:rsid w:val="002F4C20"/>
    <w:rsid w:val="00300B33"/>
    <w:rsid w:val="00304FB2"/>
    <w:rsid w:val="00310726"/>
    <w:rsid w:val="00313207"/>
    <w:rsid w:val="00313F2B"/>
    <w:rsid w:val="00323401"/>
    <w:rsid w:val="0032627D"/>
    <w:rsid w:val="00336841"/>
    <w:rsid w:val="00341860"/>
    <w:rsid w:val="003475BE"/>
    <w:rsid w:val="00352BB5"/>
    <w:rsid w:val="003567FC"/>
    <w:rsid w:val="00362C00"/>
    <w:rsid w:val="003709E2"/>
    <w:rsid w:val="00372EA4"/>
    <w:rsid w:val="003763D8"/>
    <w:rsid w:val="003849BC"/>
    <w:rsid w:val="00390DC4"/>
    <w:rsid w:val="003919DD"/>
    <w:rsid w:val="003939B8"/>
    <w:rsid w:val="003A1362"/>
    <w:rsid w:val="003A7AE1"/>
    <w:rsid w:val="003B02D6"/>
    <w:rsid w:val="003B6027"/>
    <w:rsid w:val="003C6C28"/>
    <w:rsid w:val="003D399A"/>
    <w:rsid w:val="003D530E"/>
    <w:rsid w:val="003E40A1"/>
    <w:rsid w:val="003E61CA"/>
    <w:rsid w:val="003E7D2A"/>
    <w:rsid w:val="003F22A8"/>
    <w:rsid w:val="003F29DF"/>
    <w:rsid w:val="00420A67"/>
    <w:rsid w:val="0042250C"/>
    <w:rsid w:val="004263A6"/>
    <w:rsid w:val="0042748B"/>
    <w:rsid w:val="004339E1"/>
    <w:rsid w:val="00433E88"/>
    <w:rsid w:val="00434549"/>
    <w:rsid w:val="0044101D"/>
    <w:rsid w:val="004456A4"/>
    <w:rsid w:val="00456EBD"/>
    <w:rsid w:val="00463800"/>
    <w:rsid w:val="004731CC"/>
    <w:rsid w:val="00475129"/>
    <w:rsid w:val="00477F5E"/>
    <w:rsid w:val="00484579"/>
    <w:rsid w:val="0048489A"/>
    <w:rsid w:val="004864DE"/>
    <w:rsid w:val="00490E28"/>
    <w:rsid w:val="0049356A"/>
    <w:rsid w:val="00494BE2"/>
    <w:rsid w:val="00496B61"/>
    <w:rsid w:val="004A0042"/>
    <w:rsid w:val="004A0ED8"/>
    <w:rsid w:val="004A2E70"/>
    <w:rsid w:val="004A35C3"/>
    <w:rsid w:val="004A44EA"/>
    <w:rsid w:val="004C19AE"/>
    <w:rsid w:val="004C2111"/>
    <w:rsid w:val="004D7028"/>
    <w:rsid w:val="004E0F05"/>
    <w:rsid w:val="004E5D29"/>
    <w:rsid w:val="004E6EA0"/>
    <w:rsid w:val="004F1FF2"/>
    <w:rsid w:val="004F527C"/>
    <w:rsid w:val="0050012F"/>
    <w:rsid w:val="00502E4E"/>
    <w:rsid w:val="00503BBD"/>
    <w:rsid w:val="0050620F"/>
    <w:rsid w:val="00523104"/>
    <w:rsid w:val="00541F37"/>
    <w:rsid w:val="005628A8"/>
    <w:rsid w:val="005628C2"/>
    <w:rsid w:val="0056521C"/>
    <w:rsid w:val="00570F2E"/>
    <w:rsid w:val="0058267B"/>
    <w:rsid w:val="005900D7"/>
    <w:rsid w:val="005943B3"/>
    <w:rsid w:val="005950F5"/>
    <w:rsid w:val="005A497A"/>
    <w:rsid w:val="005B1198"/>
    <w:rsid w:val="005B1638"/>
    <w:rsid w:val="005B3CB2"/>
    <w:rsid w:val="005B5453"/>
    <w:rsid w:val="005B63A4"/>
    <w:rsid w:val="005B6A54"/>
    <w:rsid w:val="005B6DEC"/>
    <w:rsid w:val="005C4ECA"/>
    <w:rsid w:val="005D1394"/>
    <w:rsid w:val="005D2761"/>
    <w:rsid w:val="005D6342"/>
    <w:rsid w:val="005E1839"/>
    <w:rsid w:val="005F00DC"/>
    <w:rsid w:val="005F072C"/>
    <w:rsid w:val="005F2954"/>
    <w:rsid w:val="005F4B69"/>
    <w:rsid w:val="005F5FB4"/>
    <w:rsid w:val="00604F50"/>
    <w:rsid w:val="00611CDC"/>
    <w:rsid w:val="0061698C"/>
    <w:rsid w:val="00624BCF"/>
    <w:rsid w:val="00624D69"/>
    <w:rsid w:val="00626549"/>
    <w:rsid w:val="00631023"/>
    <w:rsid w:val="00634DF5"/>
    <w:rsid w:val="00635610"/>
    <w:rsid w:val="006410CB"/>
    <w:rsid w:val="006446D1"/>
    <w:rsid w:val="00645507"/>
    <w:rsid w:val="00651DFB"/>
    <w:rsid w:val="00654E63"/>
    <w:rsid w:val="006551A8"/>
    <w:rsid w:val="0065549E"/>
    <w:rsid w:val="00664422"/>
    <w:rsid w:val="00664BCB"/>
    <w:rsid w:val="00673B2F"/>
    <w:rsid w:val="00675489"/>
    <w:rsid w:val="00687581"/>
    <w:rsid w:val="00692D14"/>
    <w:rsid w:val="00693B5B"/>
    <w:rsid w:val="00694BB0"/>
    <w:rsid w:val="00696FB9"/>
    <w:rsid w:val="006A1063"/>
    <w:rsid w:val="006B0C89"/>
    <w:rsid w:val="006B177E"/>
    <w:rsid w:val="006B2D7D"/>
    <w:rsid w:val="006B472B"/>
    <w:rsid w:val="006B52C1"/>
    <w:rsid w:val="006C28B8"/>
    <w:rsid w:val="006C31D2"/>
    <w:rsid w:val="006C4FE8"/>
    <w:rsid w:val="006C73B5"/>
    <w:rsid w:val="006D3A36"/>
    <w:rsid w:val="006D5E4F"/>
    <w:rsid w:val="006E015B"/>
    <w:rsid w:val="006F3480"/>
    <w:rsid w:val="007002C3"/>
    <w:rsid w:val="00703492"/>
    <w:rsid w:val="00705549"/>
    <w:rsid w:val="00722A52"/>
    <w:rsid w:val="00726F7A"/>
    <w:rsid w:val="007279A6"/>
    <w:rsid w:val="007402F1"/>
    <w:rsid w:val="007423D5"/>
    <w:rsid w:val="00753C97"/>
    <w:rsid w:val="007549C1"/>
    <w:rsid w:val="0075560C"/>
    <w:rsid w:val="00761B3C"/>
    <w:rsid w:val="00763F00"/>
    <w:rsid w:val="0076515C"/>
    <w:rsid w:val="00772D07"/>
    <w:rsid w:val="00775143"/>
    <w:rsid w:val="00775C4F"/>
    <w:rsid w:val="00781FD6"/>
    <w:rsid w:val="00786BA0"/>
    <w:rsid w:val="00792AA6"/>
    <w:rsid w:val="0079322B"/>
    <w:rsid w:val="00793918"/>
    <w:rsid w:val="00794651"/>
    <w:rsid w:val="0079774F"/>
    <w:rsid w:val="007A00A6"/>
    <w:rsid w:val="007A5D56"/>
    <w:rsid w:val="007B0ACC"/>
    <w:rsid w:val="007B3594"/>
    <w:rsid w:val="007B53C0"/>
    <w:rsid w:val="007B795C"/>
    <w:rsid w:val="007C25B2"/>
    <w:rsid w:val="007C2CC5"/>
    <w:rsid w:val="007D371A"/>
    <w:rsid w:val="007D42C4"/>
    <w:rsid w:val="007D50DD"/>
    <w:rsid w:val="007E01AF"/>
    <w:rsid w:val="007F1C45"/>
    <w:rsid w:val="007F5948"/>
    <w:rsid w:val="007F6D3F"/>
    <w:rsid w:val="007F7CF9"/>
    <w:rsid w:val="0080603F"/>
    <w:rsid w:val="00807832"/>
    <w:rsid w:val="00812D68"/>
    <w:rsid w:val="00813E27"/>
    <w:rsid w:val="00813F20"/>
    <w:rsid w:val="00814CB8"/>
    <w:rsid w:val="00815C29"/>
    <w:rsid w:val="00820A41"/>
    <w:rsid w:val="00823D70"/>
    <w:rsid w:val="008253DA"/>
    <w:rsid w:val="00825E0C"/>
    <w:rsid w:val="00831A88"/>
    <w:rsid w:val="00832F84"/>
    <w:rsid w:val="00841948"/>
    <w:rsid w:val="00841A46"/>
    <w:rsid w:val="00842A5F"/>
    <w:rsid w:val="008467EB"/>
    <w:rsid w:val="00850B99"/>
    <w:rsid w:val="008531A2"/>
    <w:rsid w:val="00855130"/>
    <w:rsid w:val="00860BE5"/>
    <w:rsid w:val="00863090"/>
    <w:rsid w:val="00864DB2"/>
    <w:rsid w:val="008701F5"/>
    <w:rsid w:val="00877F7D"/>
    <w:rsid w:val="0088237B"/>
    <w:rsid w:val="00883BFB"/>
    <w:rsid w:val="00883F6D"/>
    <w:rsid w:val="0088669B"/>
    <w:rsid w:val="00896F91"/>
    <w:rsid w:val="008970DD"/>
    <w:rsid w:val="00897475"/>
    <w:rsid w:val="008A5DED"/>
    <w:rsid w:val="008A7ECB"/>
    <w:rsid w:val="008B0B58"/>
    <w:rsid w:val="008B39F4"/>
    <w:rsid w:val="008B5175"/>
    <w:rsid w:val="008D0A64"/>
    <w:rsid w:val="008D31A6"/>
    <w:rsid w:val="008E3793"/>
    <w:rsid w:val="008E42B6"/>
    <w:rsid w:val="008E4779"/>
    <w:rsid w:val="008F2A91"/>
    <w:rsid w:val="008F2C9D"/>
    <w:rsid w:val="0090183E"/>
    <w:rsid w:val="009038BE"/>
    <w:rsid w:val="00904538"/>
    <w:rsid w:val="0090676C"/>
    <w:rsid w:val="0090704D"/>
    <w:rsid w:val="0091190A"/>
    <w:rsid w:val="009157D3"/>
    <w:rsid w:val="00916B28"/>
    <w:rsid w:val="009224D5"/>
    <w:rsid w:val="00927093"/>
    <w:rsid w:val="00934490"/>
    <w:rsid w:val="00936FB4"/>
    <w:rsid w:val="00937A49"/>
    <w:rsid w:val="00937C0D"/>
    <w:rsid w:val="00942CFE"/>
    <w:rsid w:val="009432EE"/>
    <w:rsid w:val="00943EAB"/>
    <w:rsid w:val="00947557"/>
    <w:rsid w:val="00951D9E"/>
    <w:rsid w:val="009529A7"/>
    <w:rsid w:val="009544CF"/>
    <w:rsid w:val="00954C8F"/>
    <w:rsid w:val="009613F6"/>
    <w:rsid w:val="00964DA2"/>
    <w:rsid w:val="00965D91"/>
    <w:rsid w:val="00967936"/>
    <w:rsid w:val="00976BC0"/>
    <w:rsid w:val="00977328"/>
    <w:rsid w:val="00977A42"/>
    <w:rsid w:val="0098268E"/>
    <w:rsid w:val="00986B1F"/>
    <w:rsid w:val="00987CE9"/>
    <w:rsid w:val="00990649"/>
    <w:rsid w:val="00990720"/>
    <w:rsid w:val="00991B34"/>
    <w:rsid w:val="00994814"/>
    <w:rsid w:val="00996BE2"/>
    <w:rsid w:val="009A2C88"/>
    <w:rsid w:val="009A3350"/>
    <w:rsid w:val="009A7154"/>
    <w:rsid w:val="009B7088"/>
    <w:rsid w:val="009C2CE0"/>
    <w:rsid w:val="009C2F5E"/>
    <w:rsid w:val="009C5D01"/>
    <w:rsid w:val="009D053E"/>
    <w:rsid w:val="009D0BE9"/>
    <w:rsid w:val="009D1E1D"/>
    <w:rsid w:val="009D3148"/>
    <w:rsid w:val="009D5149"/>
    <w:rsid w:val="009D64E6"/>
    <w:rsid w:val="009D71DB"/>
    <w:rsid w:val="009E3C2A"/>
    <w:rsid w:val="009E6244"/>
    <w:rsid w:val="009E70E9"/>
    <w:rsid w:val="009E751B"/>
    <w:rsid w:val="009F1087"/>
    <w:rsid w:val="009F1E7C"/>
    <w:rsid w:val="009F21F2"/>
    <w:rsid w:val="009F34B1"/>
    <w:rsid w:val="009F7CAE"/>
    <w:rsid w:val="00A03EB5"/>
    <w:rsid w:val="00A10D05"/>
    <w:rsid w:val="00A13704"/>
    <w:rsid w:val="00A14A65"/>
    <w:rsid w:val="00A16358"/>
    <w:rsid w:val="00A221A9"/>
    <w:rsid w:val="00A33D4F"/>
    <w:rsid w:val="00A35B1C"/>
    <w:rsid w:val="00A365DF"/>
    <w:rsid w:val="00A467C6"/>
    <w:rsid w:val="00A47209"/>
    <w:rsid w:val="00A475C8"/>
    <w:rsid w:val="00A4784D"/>
    <w:rsid w:val="00A47A94"/>
    <w:rsid w:val="00A541CD"/>
    <w:rsid w:val="00A57016"/>
    <w:rsid w:val="00A5704E"/>
    <w:rsid w:val="00A61334"/>
    <w:rsid w:val="00A623C9"/>
    <w:rsid w:val="00A635E5"/>
    <w:rsid w:val="00A64541"/>
    <w:rsid w:val="00A67CDE"/>
    <w:rsid w:val="00A71777"/>
    <w:rsid w:val="00A72DF7"/>
    <w:rsid w:val="00A73F50"/>
    <w:rsid w:val="00A74F05"/>
    <w:rsid w:val="00A8273A"/>
    <w:rsid w:val="00AA2075"/>
    <w:rsid w:val="00AB2F09"/>
    <w:rsid w:val="00AB5799"/>
    <w:rsid w:val="00AB6CAF"/>
    <w:rsid w:val="00AC097D"/>
    <w:rsid w:val="00AC4486"/>
    <w:rsid w:val="00AC5877"/>
    <w:rsid w:val="00AC5B31"/>
    <w:rsid w:val="00AD1DBE"/>
    <w:rsid w:val="00AD407A"/>
    <w:rsid w:val="00AD407E"/>
    <w:rsid w:val="00AD4AE9"/>
    <w:rsid w:val="00AD4CB4"/>
    <w:rsid w:val="00AD51A6"/>
    <w:rsid w:val="00AD6CCC"/>
    <w:rsid w:val="00AD75DB"/>
    <w:rsid w:val="00AE4ED5"/>
    <w:rsid w:val="00AF0CF5"/>
    <w:rsid w:val="00AF6679"/>
    <w:rsid w:val="00B04400"/>
    <w:rsid w:val="00B06276"/>
    <w:rsid w:val="00B066D9"/>
    <w:rsid w:val="00B11CFA"/>
    <w:rsid w:val="00B131A8"/>
    <w:rsid w:val="00B13C25"/>
    <w:rsid w:val="00B16203"/>
    <w:rsid w:val="00B165E4"/>
    <w:rsid w:val="00B30ABC"/>
    <w:rsid w:val="00B51BED"/>
    <w:rsid w:val="00B51EA0"/>
    <w:rsid w:val="00B56325"/>
    <w:rsid w:val="00B567A2"/>
    <w:rsid w:val="00B61F84"/>
    <w:rsid w:val="00B64012"/>
    <w:rsid w:val="00B64F57"/>
    <w:rsid w:val="00B7311C"/>
    <w:rsid w:val="00B743C3"/>
    <w:rsid w:val="00B82F1B"/>
    <w:rsid w:val="00B83412"/>
    <w:rsid w:val="00B85781"/>
    <w:rsid w:val="00B86655"/>
    <w:rsid w:val="00B92D48"/>
    <w:rsid w:val="00B96AE9"/>
    <w:rsid w:val="00B96FBA"/>
    <w:rsid w:val="00BA2FD7"/>
    <w:rsid w:val="00BA60C1"/>
    <w:rsid w:val="00BB2092"/>
    <w:rsid w:val="00BB419E"/>
    <w:rsid w:val="00BB550D"/>
    <w:rsid w:val="00BB557E"/>
    <w:rsid w:val="00BC4646"/>
    <w:rsid w:val="00BC4E20"/>
    <w:rsid w:val="00BE2EDA"/>
    <w:rsid w:val="00BF0580"/>
    <w:rsid w:val="00BF3453"/>
    <w:rsid w:val="00C03DD4"/>
    <w:rsid w:val="00C0446A"/>
    <w:rsid w:val="00C100AF"/>
    <w:rsid w:val="00C12257"/>
    <w:rsid w:val="00C13BF0"/>
    <w:rsid w:val="00C20DB3"/>
    <w:rsid w:val="00C509C4"/>
    <w:rsid w:val="00C623C3"/>
    <w:rsid w:val="00C66C7C"/>
    <w:rsid w:val="00C71E30"/>
    <w:rsid w:val="00C7256D"/>
    <w:rsid w:val="00C80110"/>
    <w:rsid w:val="00C84CA4"/>
    <w:rsid w:val="00C93B51"/>
    <w:rsid w:val="00CA43CB"/>
    <w:rsid w:val="00CA4923"/>
    <w:rsid w:val="00CB3F40"/>
    <w:rsid w:val="00CB4CD2"/>
    <w:rsid w:val="00CB7962"/>
    <w:rsid w:val="00CC4F6C"/>
    <w:rsid w:val="00CD13FE"/>
    <w:rsid w:val="00CE015B"/>
    <w:rsid w:val="00CE73EE"/>
    <w:rsid w:val="00CE794E"/>
    <w:rsid w:val="00CF109F"/>
    <w:rsid w:val="00CF2DD5"/>
    <w:rsid w:val="00CF67BA"/>
    <w:rsid w:val="00D01923"/>
    <w:rsid w:val="00D01AAF"/>
    <w:rsid w:val="00D0592A"/>
    <w:rsid w:val="00D115B9"/>
    <w:rsid w:val="00D20B44"/>
    <w:rsid w:val="00D21275"/>
    <w:rsid w:val="00D221F8"/>
    <w:rsid w:val="00D2403E"/>
    <w:rsid w:val="00D26DC9"/>
    <w:rsid w:val="00D27083"/>
    <w:rsid w:val="00D33008"/>
    <w:rsid w:val="00D33A56"/>
    <w:rsid w:val="00D35DC9"/>
    <w:rsid w:val="00D41ECD"/>
    <w:rsid w:val="00D435D3"/>
    <w:rsid w:val="00D45B93"/>
    <w:rsid w:val="00D47E64"/>
    <w:rsid w:val="00D52A53"/>
    <w:rsid w:val="00D53E2D"/>
    <w:rsid w:val="00D5450F"/>
    <w:rsid w:val="00D57224"/>
    <w:rsid w:val="00D576B5"/>
    <w:rsid w:val="00D72B54"/>
    <w:rsid w:val="00D73F6E"/>
    <w:rsid w:val="00D81CCB"/>
    <w:rsid w:val="00D85CA1"/>
    <w:rsid w:val="00D8656A"/>
    <w:rsid w:val="00D8666C"/>
    <w:rsid w:val="00D867F2"/>
    <w:rsid w:val="00D8751A"/>
    <w:rsid w:val="00D93AA4"/>
    <w:rsid w:val="00D93E7D"/>
    <w:rsid w:val="00D950EE"/>
    <w:rsid w:val="00DA518C"/>
    <w:rsid w:val="00DA6154"/>
    <w:rsid w:val="00DA7CE1"/>
    <w:rsid w:val="00DB73E4"/>
    <w:rsid w:val="00DC1084"/>
    <w:rsid w:val="00DC473C"/>
    <w:rsid w:val="00DC5DCB"/>
    <w:rsid w:val="00DD6CEB"/>
    <w:rsid w:val="00DE0703"/>
    <w:rsid w:val="00DF4BF6"/>
    <w:rsid w:val="00DF758B"/>
    <w:rsid w:val="00E0032F"/>
    <w:rsid w:val="00E03922"/>
    <w:rsid w:val="00E07383"/>
    <w:rsid w:val="00E14CAF"/>
    <w:rsid w:val="00E17A0C"/>
    <w:rsid w:val="00E203EB"/>
    <w:rsid w:val="00E23759"/>
    <w:rsid w:val="00E24C5F"/>
    <w:rsid w:val="00E26FCC"/>
    <w:rsid w:val="00E36D43"/>
    <w:rsid w:val="00E44FE9"/>
    <w:rsid w:val="00E51CAA"/>
    <w:rsid w:val="00E52597"/>
    <w:rsid w:val="00E52A4D"/>
    <w:rsid w:val="00E53AD9"/>
    <w:rsid w:val="00E611C4"/>
    <w:rsid w:val="00E70BA7"/>
    <w:rsid w:val="00E75CFF"/>
    <w:rsid w:val="00E75F6B"/>
    <w:rsid w:val="00E77B68"/>
    <w:rsid w:val="00E968CF"/>
    <w:rsid w:val="00E96DAF"/>
    <w:rsid w:val="00E97650"/>
    <w:rsid w:val="00E9781B"/>
    <w:rsid w:val="00EA16F3"/>
    <w:rsid w:val="00EA3477"/>
    <w:rsid w:val="00EB2F85"/>
    <w:rsid w:val="00EB5C05"/>
    <w:rsid w:val="00EC40D9"/>
    <w:rsid w:val="00EC4C76"/>
    <w:rsid w:val="00EC6547"/>
    <w:rsid w:val="00ED1CA5"/>
    <w:rsid w:val="00ED4FFD"/>
    <w:rsid w:val="00EE11DF"/>
    <w:rsid w:val="00EE27F8"/>
    <w:rsid w:val="00EE5A2F"/>
    <w:rsid w:val="00EE6B59"/>
    <w:rsid w:val="00EF58EF"/>
    <w:rsid w:val="00EF5D6F"/>
    <w:rsid w:val="00EF62DF"/>
    <w:rsid w:val="00EF7747"/>
    <w:rsid w:val="00F02C8D"/>
    <w:rsid w:val="00F06FEC"/>
    <w:rsid w:val="00F10770"/>
    <w:rsid w:val="00F124A3"/>
    <w:rsid w:val="00F12AE0"/>
    <w:rsid w:val="00F217DF"/>
    <w:rsid w:val="00F22041"/>
    <w:rsid w:val="00F241D0"/>
    <w:rsid w:val="00F42FD6"/>
    <w:rsid w:val="00F44259"/>
    <w:rsid w:val="00F476E3"/>
    <w:rsid w:val="00F57820"/>
    <w:rsid w:val="00F71194"/>
    <w:rsid w:val="00F716F6"/>
    <w:rsid w:val="00F7372A"/>
    <w:rsid w:val="00F73886"/>
    <w:rsid w:val="00F77D3B"/>
    <w:rsid w:val="00F80D49"/>
    <w:rsid w:val="00F81472"/>
    <w:rsid w:val="00F8268C"/>
    <w:rsid w:val="00F947DA"/>
    <w:rsid w:val="00F95D39"/>
    <w:rsid w:val="00FA42EC"/>
    <w:rsid w:val="00FA71F3"/>
    <w:rsid w:val="00FB4EBC"/>
    <w:rsid w:val="00FB71A3"/>
    <w:rsid w:val="00FC3277"/>
    <w:rsid w:val="00FC73D4"/>
    <w:rsid w:val="00FD01DD"/>
    <w:rsid w:val="00FF0389"/>
    <w:rsid w:val="00FF349F"/>
    <w:rsid w:val="00FF3FD9"/>
    <w:rsid w:val="00FF646E"/>
    <w:rsid w:val="00FF79E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CA4"/>
  </w:style>
  <w:style w:type="paragraph" w:styleId="a7">
    <w:name w:val="footer"/>
    <w:basedOn w:val="a"/>
    <w:link w:val="a8"/>
    <w:uiPriority w:val="99"/>
    <w:unhideWhenUsed/>
    <w:rsid w:val="00C8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CA4"/>
  </w:style>
  <w:style w:type="table" w:customStyle="1" w:styleId="1">
    <w:name w:val="Сетка таблицы1"/>
    <w:basedOn w:val="a1"/>
    <w:rsid w:val="00A478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CA4"/>
  </w:style>
  <w:style w:type="paragraph" w:styleId="a7">
    <w:name w:val="footer"/>
    <w:basedOn w:val="a"/>
    <w:link w:val="a8"/>
    <w:uiPriority w:val="99"/>
    <w:unhideWhenUsed/>
    <w:rsid w:val="00C8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CA4"/>
  </w:style>
  <w:style w:type="table" w:customStyle="1" w:styleId="1">
    <w:name w:val="Сетка таблицы1"/>
    <w:basedOn w:val="a1"/>
    <w:rsid w:val="00A478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2019-10-03T12:49:00Z</cp:lastPrinted>
  <dcterms:created xsi:type="dcterms:W3CDTF">2019-08-27T10:22:00Z</dcterms:created>
  <dcterms:modified xsi:type="dcterms:W3CDTF">2019-10-03T12:50:00Z</dcterms:modified>
</cp:coreProperties>
</file>