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vertAnchor="text" w:horzAnchor="margin" w:tblpY="392"/>
        <w:tblW w:w="106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2"/>
        <w:gridCol w:w="4758"/>
      </w:tblGrid>
      <w:tr w:rsidR="00127C69" w:rsidTr="00127C69">
        <w:trPr>
          <w:trHeight w:val="862"/>
        </w:trPr>
        <w:tc>
          <w:tcPr>
            <w:tcW w:w="5920" w:type="dxa"/>
            <w:hideMark/>
          </w:tcPr>
          <w:p w:rsidR="00127C69" w:rsidRPr="00B40618" w:rsidRDefault="00127C69">
            <w:pPr>
              <w:tabs>
                <w:tab w:val="left" w:pos="9288"/>
              </w:tabs>
              <w:rPr>
                <w:rFonts w:ascii="Times New Roman" w:eastAsia="Times New Roman" w:hAnsi="Times New Roman"/>
                <w:bCs/>
                <w:color w:val="000000"/>
                <w:kern w:val="24"/>
                <w:sz w:val="24"/>
                <w:szCs w:val="24"/>
              </w:rPr>
            </w:pPr>
            <w:r w:rsidRPr="00B40618">
              <w:rPr>
                <w:rFonts w:ascii="Times New Roman" w:hAnsi="Times New Roman"/>
                <w:bCs/>
                <w:color w:val="000000"/>
                <w:kern w:val="24"/>
                <w:sz w:val="24"/>
                <w:szCs w:val="24"/>
              </w:rPr>
              <w:t xml:space="preserve">РАССМОТРЕНА         </w:t>
            </w:r>
          </w:p>
          <w:p w:rsidR="00127C69" w:rsidRPr="00B40618" w:rsidRDefault="00127C69">
            <w:pPr>
              <w:tabs>
                <w:tab w:val="left" w:pos="9288"/>
              </w:tabs>
              <w:rPr>
                <w:rFonts w:ascii="Times New Roman" w:hAnsi="Times New Roman"/>
                <w:bCs/>
                <w:color w:val="000000"/>
                <w:kern w:val="24"/>
                <w:sz w:val="24"/>
                <w:szCs w:val="24"/>
              </w:rPr>
            </w:pPr>
            <w:r w:rsidRPr="00B40618">
              <w:rPr>
                <w:rFonts w:ascii="Times New Roman" w:hAnsi="Times New Roman"/>
                <w:bCs/>
                <w:color w:val="000000"/>
                <w:kern w:val="24"/>
                <w:sz w:val="24"/>
                <w:szCs w:val="24"/>
              </w:rPr>
              <w:t>Педагогическим советом</w:t>
            </w:r>
          </w:p>
          <w:p w:rsidR="00127C69" w:rsidRPr="00B40618" w:rsidRDefault="00127C69">
            <w:pPr>
              <w:tabs>
                <w:tab w:val="left" w:pos="9288"/>
              </w:tabs>
              <w:ind w:hanging="8"/>
              <w:rPr>
                <w:rFonts w:ascii="Times New Roman" w:eastAsia="Times New Roman" w:hAnsi="Times New Roman"/>
                <w:bCs/>
                <w:color w:val="000000"/>
                <w:kern w:val="24"/>
                <w:sz w:val="24"/>
                <w:szCs w:val="24"/>
              </w:rPr>
            </w:pPr>
            <w:r w:rsidRPr="00B40618">
              <w:rPr>
                <w:rFonts w:ascii="Times New Roman" w:hAnsi="Times New Roman"/>
                <w:bCs/>
                <w:color w:val="000000"/>
                <w:kern w:val="24"/>
                <w:sz w:val="24"/>
                <w:szCs w:val="24"/>
              </w:rPr>
              <w:t>протокол №1  от 30.09.2019 г.</w:t>
            </w:r>
          </w:p>
        </w:tc>
        <w:tc>
          <w:tcPr>
            <w:tcW w:w="4756" w:type="dxa"/>
          </w:tcPr>
          <w:p w:rsidR="00127C69" w:rsidRPr="00B40618" w:rsidRDefault="00127C69">
            <w:pPr>
              <w:tabs>
                <w:tab w:val="left" w:pos="9288"/>
              </w:tabs>
              <w:rPr>
                <w:rFonts w:ascii="Times New Roman" w:eastAsia="Times New Roman" w:hAnsi="Times New Roman"/>
                <w:bCs/>
                <w:kern w:val="24"/>
                <w:sz w:val="24"/>
                <w:szCs w:val="24"/>
              </w:rPr>
            </w:pPr>
            <w:r w:rsidRPr="00B40618">
              <w:rPr>
                <w:rFonts w:ascii="Times New Roman" w:hAnsi="Times New Roman"/>
                <w:bCs/>
                <w:kern w:val="24"/>
                <w:sz w:val="24"/>
                <w:szCs w:val="24"/>
              </w:rPr>
              <w:t>УТВЕРЖДЕНА</w:t>
            </w:r>
          </w:p>
          <w:p w:rsidR="00B40618" w:rsidRDefault="00127C69">
            <w:pPr>
              <w:tabs>
                <w:tab w:val="left" w:pos="9288"/>
              </w:tabs>
              <w:ind w:hanging="8"/>
              <w:rPr>
                <w:rFonts w:ascii="Times New Roman" w:hAnsi="Times New Roman"/>
                <w:kern w:val="24"/>
                <w:sz w:val="24"/>
                <w:szCs w:val="24"/>
              </w:rPr>
            </w:pPr>
            <w:r w:rsidRPr="00B40618">
              <w:rPr>
                <w:rFonts w:ascii="Times New Roman" w:hAnsi="Times New Roman"/>
                <w:kern w:val="24"/>
                <w:sz w:val="24"/>
                <w:szCs w:val="24"/>
              </w:rPr>
              <w:t xml:space="preserve">Приказом № 330-ОД - ОД </w:t>
            </w:r>
          </w:p>
          <w:p w:rsidR="00127C69" w:rsidRPr="00B40618" w:rsidRDefault="00127C69">
            <w:pPr>
              <w:tabs>
                <w:tab w:val="left" w:pos="9288"/>
              </w:tabs>
              <w:ind w:hanging="8"/>
              <w:rPr>
                <w:rFonts w:ascii="Times New Roman" w:hAnsi="Times New Roman"/>
                <w:kern w:val="24"/>
                <w:sz w:val="24"/>
                <w:szCs w:val="24"/>
              </w:rPr>
            </w:pPr>
            <w:r w:rsidRPr="00B40618">
              <w:rPr>
                <w:rFonts w:ascii="Times New Roman" w:hAnsi="Times New Roman"/>
                <w:kern w:val="24"/>
                <w:sz w:val="24"/>
                <w:szCs w:val="24"/>
              </w:rPr>
              <w:t>от 30.09. 20</w:t>
            </w:r>
            <w:r w:rsidRPr="00B40618">
              <w:rPr>
                <w:rFonts w:ascii="Times New Roman" w:hAnsi="Times New Roman"/>
                <w:kern w:val="24"/>
                <w:sz w:val="24"/>
                <w:szCs w:val="24"/>
                <w:lang w:val="tt-RU"/>
              </w:rPr>
              <w:t>19</w:t>
            </w:r>
            <w:r w:rsidRPr="00B40618">
              <w:rPr>
                <w:rFonts w:ascii="Times New Roman" w:hAnsi="Times New Roman"/>
                <w:kern w:val="24"/>
                <w:sz w:val="24"/>
                <w:szCs w:val="24"/>
              </w:rPr>
              <w:t xml:space="preserve"> г.</w:t>
            </w:r>
          </w:p>
          <w:p w:rsidR="00127C69" w:rsidRPr="00B40618" w:rsidRDefault="00127C69">
            <w:pPr>
              <w:tabs>
                <w:tab w:val="left" w:pos="9288"/>
              </w:tabs>
              <w:ind w:hanging="8"/>
              <w:rPr>
                <w:rFonts w:ascii="Times New Roman" w:hAnsi="Times New Roman"/>
                <w:sz w:val="24"/>
                <w:szCs w:val="24"/>
              </w:rPr>
            </w:pPr>
          </w:p>
          <w:p w:rsidR="00127C69" w:rsidRPr="00B40618" w:rsidRDefault="00127C69">
            <w:pPr>
              <w:tabs>
                <w:tab w:val="left" w:pos="9288"/>
              </w:tabs>
              <w:ind w:hanging="8"/>
              <w:rPr>
                <w:rFonts w:ascii="Times New Roman" w:eastAsia="Times New Roman" w:hAnsi="Times New Roman"/>
                <w:bCs/>
                <w:kern w:val="24"/>
                <w:sz w:val="24"/>
                <w:szCs w:val="24"/>
              </w:rPr>
            </w:pPr>
          </w:p>
        </w:tc>
      </w:tr>
    </w:tbl>
    <w:p w:rsidR="00444725" w:rsidRDefault="00444725" w:rsidP="007F3321">
      <w:pPr>
        <w:shd w:val="clear" w:color="auto" w:fill="FFFFFF"/>
        <w:spacing w:after="0" w:line="240" w:lineRule="auto"/>
        <w:ind w:right="1536"/>
        <w:rPr>
          <w:rFonts w:ascii="Times New Roman" w:hAnsi="Times New Roman" w:cs="Times New Roman"/>
          <w:b/>
          <w:sz w:val="24"/>
          <w:szCs w:val="24"/>
        </w:rPr>
      </w:pPr>
    </w:p>
    <w:p w:rsidR="007F3321" w:rsidRDefault="007F3321" w:rsidP="007F3321">
      <w:pPr>
        <w:shd w:val="clear" w:color="auto" w:fill="FFFFFF"/>
        <w:spacing w:after="0" w:line="240" w:lineRule="auto"/>
        <w:ind w:right="1536"/>
        <w:rPr>
          <w:rFonts w:ascii="Times New Roman" w:hAnsi="Times New Roman" w:cs="Times New Roman"/>
          <w:b/>
          <w:sz w:val="24"/>
          <w:szCs w:val="24"/>
        </w:rPr>
      </w:pPr>
    </w:p>
    <w:p w:rsidR="007F3321" w:rsidRDefault="00557364" w:rsidP="007F3321">
      <w:pPr>
        <w:shd w:val="clear" w:color="auto" w:fill="FFFFFF"/>
        <w:spacing w:after="0" w:line="240" w:lineRule="auto"/>
        <w:ind w:right="1536"/>
        <w:rPr>
          <w:rFonts w:ascii="Times New Roman" w:hAnsi="Times New Roman" w:cs="Times New Roman"/>
          <w:b/>
          <w:sz w:val="24"/>
          <w:szCs w:val="24"/>
        </w:rPr>
      </w:pPr>
      <w:r>
        <w:rPr>
          <w:rFonts w:ascii="Times New Roman" w:hAnsi="Times New Roman" w:cs="Times New Roman"/>
          <w:b/>
          <w:sz w:val="24"/>
          <w:szCs w:val="24"/>
        </w:rPr>
        <w:t xml:space="preserve">  </w:t>
      </w:r>
    </w:p>
    <w:p w:rsidR="007F3321" w:rsidRDefault="007F3321" w:rsidP="007F3321">
      <w:pPr>
        <w:shd w:val="clear" w:color="auto" w:fill="FFFFFF"/>
        <w:spacing w:after="0" w:line="240" w:lineRule="auto"/>
        <w:ind w:right="1536"/>
        <w:rPr>
          <w:rFonts w:ascii="Times New Roman" w:hAnsi="Times New Roman" w:cs="Times New Roman"/>
          <w:b/>
          <w:sz w:val="24"/>
          <w:szCs w:val="24"/>
        </w:rPr>
      </w:pPr>
    </w:p>
    <w:p w:rsidR="007F3321" w:rsidRDefault="007F3321" w:rsidP="007F3321">
      <w:pPr>
        <w:shd w:val="clear" w:color="auto" w:fill="FFFFFF"/>
        <w:spacing w:after="0" w:line="240" w:lineRule="auto"/>
        <w:ind w:right="1536"/>
        <w:rPr>
          <w:rFonts w:ascii="Times New Roman" w:hAnsi="Times New Roman" w:cs="Times New Roman"/>
          <w:b/>
          <w:sz w:val="24"/>
          <w:szCs w:val="24"/>
        </w:rPr>
      </w:pPr>
    </w:p>
    <w:p w:rsidR="007F3321" w:rsidRDefault="007F3321" w:rsidP="007F3321">
      <w:pPr>
        <w:shd w:val="clear" w:color="auto" w:fill="FFFFFF"/>
        <w:spacing w:after="0" w:line="240" w:lineRule="auto"/>
        <w:ind w:right="1536"/>
        <w:rPr>
          <w:rFonts w:ascii="Times New Roman" w:hAnsi="Times New Roman" w:cs="Times New Roman"/>
          <w:b/>
          <w:sz w:val="24"/>
          <w:szCs w:val="24"/>
        </w:rPr>
      </w:pPr>
    </w:p>
    <w:p w:rsidR="007F3321" w:rsidRDefault="007F3321" w:rsidP="007F3321">
      <w:pPr>
        <w:shd w:val="clear" w:color="auto" w:fill="FFFFFF"/>
        <w:spacing w:after="0" w:line="240" w:lineRule="auto"/>
        <w:ind w:right="1536"/>
        <w:rPr>
          <w:rFonts w:ascii="Times New Roman" w:hAnsi="Times New Roman" w:cs="Times New Roman"/>
          <w:b/>
          <w:sz w:val="24"/>
          <w:szCs w:val="24"/>
        </w:rPr>
      </w:pPr>
    </w:p>
    <w:p w:rsidR="007F3321" w:rsidRDefault="007F3321" w:rsidP="007F3321">
      <w:pPr>
        <w:shd w:val="clear" w:color="auto" w:fill="FFFFFF"/>
        <w:spacing w:after="0" w:line="240" w:lineRule="auto"/>
        <w:ind w:right="1536"/>
        <w:rPr>
          <w:rFonts w:ascii="Times New Roman" w:hAnsi="Times New Roman" w:cs="Times New Roman"/>
          <w:b/>
          <w:sz w:val="24"/>
          <w:szCs w:val="24"/>
        </w:rPr>
      </w:pPr>
    </w:p>
    <w:p w:rsidR="007F3321" w:rsidRPr="00444725" w:rsidRDefault="007F3321" w:rsidP="007F3321">
      <w:pPr>
        <w:shd w:val="clear" w:color="auto" w:fill="FFFFFF"/>
        <w:spacing w:after="0" w:line="240" w:lineRule="auto"/>
        <w:ind w:right="1536"/>
        <w:rPr>
          <w:rFonts w:ascii="Times New Roman" w:hAnsi="Times New Roman" w:cs="Times New Roman"/>
          <w:b/>
          <w:sz w:val="24"/>
          <w:szCs w:val="24"/>
        </w:rPr>
      </w:pPr>
    </w:p>
    <w:p w:rsidR="00E31366" w:rsidRPr="007F3321" w:rsidRDefault="00E31366" w:rsidP="007F3321">
      <w:pPr>
        <w:shd w:val="clear" w:color="auto" w:fill="FFFFFF"/>
        <w:spacing w:after="0" w:line="240" w:lineRule="auto"/>
        <w:ind w:right="-24"/>
        <w:rPr>
          <w:rFonts w:ascii="Times New Roman" w:hAnsi="Times New Roman" w:cs="Times New Roman"/>
          <w:b/>
          <w:sz w:val="36"/>
          <w:szCs w:val="36"/>
        </w:rPr>
      </w:pPr>
    </w:p>
    <w:p w:rsidR="00E31366" w:rsidRPr="007F3321" w:rsidRDefault="00127C69" w:rsidP="009F4203">
      <w:pPr>
        <w:shd w:val="clear" w:color="auto" w:fill="FFFFFF"/>
        <w:spacing w:after="0" w:line="240" w:lineRule="auto"/>
        <w:ind w:right="-24"/>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444725" w:rsidRPr="007F3321" w:rsidRDefault="00444725" w:rsidP="00B40618">
      <w:pPr>
        <w:shd w:val="clear" w:color="auto" w:fill="FFFFFF"/>
        <w:spacing w:after="0" w:line="360" w:lineRule="auto"/>
        <w:ind w:right="-24"/>
        <w:jc w:val="center"/>
        <w:rPr>
          <w:rFonts w:ascii="Times New Roman" w:hAnsi="Times New Roman" w:cs="Times New Roman"/>
          <w:b/>
          <w:sz w:val="36"/>
          <w:szCs w:val="36"/>
        </w:rPr>
      </w:pPr>
      <w:r w:rsidRPr="007F3321">
        <w:rPr>
          <w:rFonts w:ascii="Times New Roman" w:hAnsi="Times New Roman" w:cs="Times New Roman"/>
          <w:b/>
          <w:sz w:val="36"/>
          <w:szCs w:val="36"/>
        </w:rPr>
        <w:t>Рабочая программа по русскому языку</w:t>
      </w:r>
    </w:p>
    <w:p w:rsidR="00444725" w:rsidRPr="007F3321" w:rsidRDefault="00444725" w:rsidP="00B40618">
      <w:pPr>
        <w:shd w:val="clear" w:color="auto" w:fill="FFFFFF"/>
        <w:spacing w:after="0" w:line="360" w:lineRule="auto"/>
        <w:ind w:right="-24"/>
        <w:jc w:val="center"/>
        <w:rPr>
          <w:rFonts w:ascii="Times New Roman" w:hAnsi="Times New Roman" w:cs="Times New Roman"/>
          <w:b/>
          <w:sz w:val="36"/>
          <w:szCs w:val="36"/>
        </w:rPr>
      </w:pPr>
      <w:r w:rsidRPr="007F3321">
        <w:rPr>
          <w:rFonts w:ascii="Times New Roman" w:hAnsi="Times New Roman" w:cs="Times New Roman"/>
          <w:b/>
          <w:sz w:val="36"/>
          <w:szCs w:val="36"/>
        </w:rPr>
        <w:t>10- 11 класс</w:t>
      </w:r>
    </w:p>
    <w:p w:rsidR="00444725" w:rsidRPr="007F3321" w:rsidRDefault="00444725" w:rsidP="00B40618">
      <w:pPr>
        <w:shd w:val="clear" w:color="auto" w:fill="FFFFFF"/>
        <w:spacing w:after="0" w:line="360" w:lineRule="auto"/>
        <w:contextualSpacing/>
        <w:rPr>
          <w:rFonts w:ascii="Times New Roman" w:hAnsi="Times New Roman" w:cs="Times New Roman"/>
          <w:bCs/>
          <w:color w:val="000000"/>
          <w:sz w:val="36"/>
          <w:szCs w:val="36"/>
        </w:rPr>
      </w:pPr>
    </w:p>
    <w:p w:rsidR="00444725" w:rsidRDefault="00444725"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7F3321" w:rsidRDefault="007F3321"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E31366"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p>
    <w:p w:rsidR="00B40618" w:rsidRDefault="00B40618" w:rsidP="00B40618">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р.п</w:t>
      </w:r>
      <w:proofErr w:type="spellEnd"/>
      <w:r>
        <w:rPr>
          <w:rFonts w:ascii="Times New Roman" w:eastAsia="Times New Roman" w:hAnsi="Times New Roman" w:cs="Times New Roman"/>
          <w:b/>
          <w:sz w:val="24"/>
          <w:szCs w:val="24"/>
          <w:lang w:eastAsia="ru-RU"/>
        </w:rPr>
        <w:t>. Воротынец 2019 год</w:t>
      </w:r>
    </w:p>
    <w:p w:rsidR="00E31366" w:rsidRPr="00444725" w:rsidRDefault="00E31366" w:rsidP="007F3321">
      <w:pPr>
        <w:shd w:val="clear" w:color="auto" w:fill="FFFFFF"/>
        <w:spacing w:after="0" w:line="240" w:lineRule="auto"/>
        <w:ind w:left="720"/>
        <w:contextualSpacing/>
        <w:rPr>
          <w:rFonts w:ascii="Times New Roman" w:hAnsi="Times New Roman" w:cs="Times New Roman"/>
          <w:bCs/>
          <w:color w:val="000000"/>
          <w:sz w:val="24"/>
          <w:szCs w:val="24"/>
        </w:rPr>
      </w:pPr>
      <w:bookmarkStart w:id="0" w:name="_GoBack"/>
      <w:bookmarkEnd w:id="0"/>
    </w:p>
    <w:p w:rsidR="00444725" w:rsidRDefault="00B40618" w:rsidP="009F4203">
      <w:pPr>
        <w:shd w:val="clear" w:color="auto" w:fill="FFFFFF"/>
        <w:spacing w:after="0" w:line="240" w:lineRule="auto"/>
        <w:ind w:left="720"/>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444725" w:rsidRPr="007F3321" w:rsidRDefault="00444725" w:rsidP="007F3321">
      <w:pPr>
        <w:spacing w:after="0" w:line="240" w:lineRule="auto"/>
        <w:rPr>
          <w:rFonts w:ascii="Times New Roman" w:hAnsi="Times New Roman" w:cs="Times New Roman"/>
          <w:sz w:val="24"/>
          <w:szCs w:val="24"/>
        </w:rPr>
      </w:pPr>
    </w:p>
    <w:p w:rsidR="00F42DB1" w:rsidRDefault="00F42DB1" w:rsidP="007F3321">
      <w:pPr>
        <w:spacing w:after="0" w:line="240" w:lineRule="auto"/>
        <w:rPr>
          <w:rFonts w:ascii="Times New Roman" w:hAnsi="Times New Roman" w:cs="Times New Roman"/>
          <w:b/>
          <w:color w:val="333333"/>
          <w:sz w:val="24"/>
          <w:szCs w:val="24"/>
        </w:rPr>
      </w:pPr>
    </w:p>
    <w:p w:rsidR="00845742" w:rsidRDefault="00845742" w:rsidP="007F3321">
      <w:pPr>
        <w:spacing w:after="0" w:line="240" w:lineRule="auto"/>
        <w:jc w:val="center"/>
        <w:rPr>
          <w:rFonts w:ascii="Times New Roman" w:hAnsi="Times New Roman" w:cs="Times New Roman"/>
          <w:b/>
          <w:sz w:val="24"/>
          <w:szCs w:val="24"/>
        </w:rPr>
      </w:pPr>
    </w:p>
    <w:p w:rsidR="00444725" w:rsidRPr="00E31366" w:rsidRDefault="007F3321" w:rsidP="007F33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444725" w:rsidRPr="00E31366">
        <w:rPr>
          <w:rFonts w:ascii="Times New Roman" w:hAnsi="Times New Roman" w:cs="Times New Roman"/>
          <w:b/>
          <w:sz w:val="24"/>
          <w:szCs w:val="24"/>
        </w:rPr>
        <w:t>Пояснительная записка.</w:t>
      </w:r>
    </w:p>
    <w:p w:rsidR="00444725" w:rsidRPr="00E31366" w:rsidRDefault="00444725" w:rsidP="007F3321">
      <w:pPr>
        <w:spacing w:after="0" w:line="240" w:lineRule="auto"/>
        <w:jc w:val="center"/>
        <w:rPr>
          <w:rFonts w:ascii="Times New Roman" w:hAnsi="Times New Roman" w:cs="Times New Roman"/>
          <w:b/>
          <w:sz w:val="24"/>
          <w:szCs w:val="24"/>
        </w:rPr>
      </w:pPr>
    </w:p>
    <w:p w:rsidR="007F3321" w:rsidRDefault="005E0CE8" w:rsidP="007F3321">
      <w:pPr>
        <w:shd w:val="clear" w:color="auto" w:fill="FFFFFF"/>
        <w:spacing w:after="0" w:line="240" w:lineRule="auto"/>
        <w:ind w:left="62" w:right="10"/>
        <w:rPr>
          <w:rFonts w:ascii="Times New Roman" w:hAnsi="Times New Roman" w:cs="Times New Roman"/>
          <w:b/>
          <w:sz w:val="24"/>
          <w:szCs w:val="24"/>
        </w:rPr>
      </w:pPr>
      <w:r w:rsidRPr="00E31366">
        <w:rPr>
          <w:rFonts w:ascii="Times New Roman" w:hAnsi="Times New Roman" w:cs="Times New Roman"/>
          <w:sz w:val="24"/>
          <w:szCs w:val="24"/>
        </w:rPr>
        <w:t xml:space="preserve">Рабочая программа </w:t>
      </w:r>
      <w:r w:rsidRPr="00E31366">
        <w:rPr>
          <w:rFonts w:ascii="Times New Roman" w:hAnsi="Times New Roman" w:cs="Times New Roman"/>
          <w:b/>
          <w:sz w:val="24"/>
          <w:szCs w:val="24"/>
        </w:rPr>
        <w:t xml:space="preserve">по русскому языку для 10 -11 класса </w:t>
      </w:r>
      <w:r w:rsidRPr="00E31366">
        <w:rPr>
          <w:rFonts w:ascii="Times New Roman" w:hAnsi="Times New Roman" w:cs="Times New Roman"/>
          <w:sz w:val="24"/>
          <w:szCs w:val="24"/>
        </w:rPr>
        <w:t xml:space="preserve">составлена на основе федерального компонента государственного образовательного  стандарта   </w:t>
      </w:r>
      <w:r w:rsidRPr="00E31366">
        <w:rPr>
          <w:rFonts w:ascii="Times New Roman" w:hAnsi="Times New Roman" w:cs="Times New Roman"/>
          <w:b/>
          <w:sz w:val="24"/>
          <w:szCs w:val="24"/>
        </w:rPr>
        <w:t xml:space="preserve">и </w:t>
      </w:r>
      <w:r w:rsidR="00444725" w:rsidRPr="00E31366">
        <w:rPr>
          <w:rFonts w:ascii="Times New Roman" w:hAnsi="Times New Roman" w:cs="Times New Roman"/>
          <w:b/>
          <w:sz w:val="24"/>
          <w:szCs w:val="24"/>
        </w:rPr>
        <w:t xml:space="preserve"> в соответствии  с программой Министерства Образования РФ для общеобразовательных школ.  </w:t>
      </w:r>
    </w:p>
    <w:p w:rsidR="005E0CE8" w:rsidRPr="00E31366" w:rsidRDefault="00444725" w:rsidP="007F3321">
      <w:pPr>
        <w:shd w:val="clear" w:color="auto" w:fill="FFFFFF"/>
        <w:spacing w:after="0" w:line="240" w:lineRule="auto"/>
        <w:ind w:left="62" w:right="10"/>
        <w:rPr>
          <w:rFonts w:ascii="Times New Roman" w:hAnsi="Times New Roman" w:cs="Times New Roman"/>
          <w:sz w:val="24"/>
          <w:szCs w:val="24"/>
        </w:rPr>
      </w:pPr>
      <w:r w:rsidRPr="00E31366">
        <w:rPr>
          <w:rFonts w:ascii="Times New Roman" w:hAnsi="Times New Roman" w:cs="Times New Roman"/>
          <w:b/>
          <w:sz w:val="24"/>
          <w:szCs w:val="24"/>
        </w:rPr>
        <w:t xml:space="preserve">Учебник </w:t>
      </w:r>
      <w:proofErr w:type="spellStart"/>
      <w:r w:rsidRPr="00E31366">
        <w:rPr>
          <w:rFonts w:ascii="Times New Roman" w:hAnsi="Times New Roman" w:cs="Times New Roman"/>
          <w:b/>
          <w:sz w:val="24"/>
          <w:szCs w:val="24"/>
        </w:rPr>
        <w:t>В.Ф.Греков</w:t>
      </w:r>
      <w:proofErr w:type="spellEnd"/>
      <w:r w:rsidRPr="00E31366">
        <w:rPr>
          <w:rFonts w:ascii="Times New Roman" w:hAnsi="Times New Roman" w:cs="Times New Roman"/>
          <w:b/>
          <w:sz w:val="24"/>
          <w:szCs w:val="24"/>
        </w:rPr>
        <w:t xml:space="preserve">, </w:t>
      </w:r>
      <w:proofErr w:type="spellStart"/>
      <w:r w:rsidRPr="00E31366">
        <w:rPr>
          <w:rFonts w:ascii="Times New Roman" w:hAnsi="Times New Roman" w:cs="Times New Roman"/>
          <w:b/>
          <w:sz w:val="24"/>
          <w:szCs w:val="24"/>
        </w:rPr>
        <w:t>С.Е.Крючков</w:t>
      </w:r>
      <w:proofErr w:type="spellEnd"/>
      <w:r w:rsidRPr="00E31366">
        <w:rPr>
          <w:rFonts w:ascii="Times New Roman" w:hAnsi="Times New Roman" w:cs="Times New Roman"/>
          <w:b/>
          <w:sz w:val="24"/>
          <w:szCs w:val="24"/>
        </w:rPr>
        <w:t xml:space="preserve">, </w:t>
      </w:r>
      <w:proofErr w:type="spellStart"/>
      <w:r w:rsidRPr="00E31366">
        <w:rPr>
          <w:rFonts w:ascii="Times New Roman" w:hAnsi="Times New Roman" w:cs="Times New Roman"/>
          <w:b/>
          <w:sz w:val="24"/>
          <w:szCs w:val="24"/>
        </w:rPr>
        <w:t>Л.А.Чешко</w:t>
      </w:r>
      <w:proofErr w:type="spellEnd"/>
      <w:proofErr w:type="gramStart"/>
      <w:r w:rsidRPr="00E31366">
        <w:rPr>
          <w:rFonts w:ascii="Times New Roman" w:hAnsi="Times New Roman" w:cs="Times New Roman"/>
          <w:b/>
          <w:sz w:val="24"/>
          <w:szCs w:val="24"/>
        </w:rPr>
        <w:t xml:space="preserve"> .</w:t>
      </w:r>
      <w:proofErr w:type="gramEnd"/>
      <w:r w:rsidRPr="00E31366">
        <w:rPr>
          <w:rFonts w:ascii="Times New Roman" w:hAnsi="Times New Roman" w:cs="Times New Roman"/>
          <w:b/>
          <w:sz w:val="24"/>
          <w:szCs w:val="24"/>
        </w:rPr>
        <w:t xml:space="preserve"> Русский язык 10-11 классы. М.: «Просвещение» 2011г.</w:t>
      </w:r>
    </w:p>
    <w:p w:rsidR="005E0CE8" w:rsidRPr="00E31366" w:rsidRDefault="005E0CE8" w:rsidP="007F3321">
      <w:pPr>
        <w:shd w:val="clear" w:color="auto" w:fill="FFFFFF"/>
        <w:spacing w:after="0" w:line="240" w:lineRule="auto"/>
        <w:ind w:left="62" w:right="10"/>
        <w:rPr>
          <w:rFonts w:ascii="Times New Roman" w:hAnsi="Times New Roman" w:cs="Times New Roman"/>
          <w:sz w:val="24"/>
          <w:szCs w:val="24"/>
        </w:rPr>
      </w:pPr>
      <w:r w:rsidRPr="00E31366">
        <w:rPr>
          <w:rFonts w:ascii="Times New Roman" w:hAnsi="Times New Roman" w:cs="Times New Roman"/>
          <w:sz w:val="24"/>
          <w:szCs w:val="24"/>
        </w:rPr>
        <w:t xml:space="preserve">Рабочая программа по русскому языку рассчитана на один час в неделю в общеобразовательном классе </w:t>
      </w:r>
      <w:r w:rsidRPr="00E31366">
        <w:rPr>
          <w:rFonts w:ascii="Times New Roman" w:hAnsi="Times New Roman" w:cs="Times New Roman"/>
          <w:b/>
          <w:bCs/>
          <w:sz w:val="24"/>
          <w:szCs w:val="24"/>
        </w:rPr>
        <w:t xml:space="preserve">базового уровня </w:t>
      </w:r>
      <w:r w:rsidRPr="00E31366">
        <w:rPr>
          <w:rFonts w:ascii="Times New Roman" w:hAnsi="Times New Roman" w:cs="Times New Roman"/>
          <w:sz w:val="24"/>
          <w:szCs w:val="24"/>
        </w:rPr>
        <w:t xml:space="preserve">подготовки (1 час из федерального компонента и </w:t>
      </w:r>
      <w:r w:rsidRPr="007F3321">
        <w:rPr>
          <w:rFonts w:ascii="Times New Roman" w:hAnsi="Times New Roman" w:cs="Times New Roman"/>
          <w:b/>
          <w:sz w:val="24"/>
          <w:szCs w:val="24"/>
        </w:rPr>
        <w:t>34 часов в год</w:t>
      </w:r>
      <w:r w:rsidRPr="00E31366">
        <w:rPr>
          <w:rFonts w:ascii="Times New Roman" w:hAnsi="Times New Roman" w:cs="Times New Roman"/>
          <w:sz w:val="24"/>
          <w:szCs w:val="24"/>
        </w:rPr>
        <w:t>).</w:t>
      </w:r>
    </w:p>
    <w:p w:rsidR="00444725" w:rsidRPr="00E31366" w:rsidRDefault="00444725" w:rsidP="007F3321">
      <w:pPr>
        <w:spacing w:after="0" w:line="240" w:lineRule="auto"/>
        <w:rPr>
          <w:rFonts w:ascii="Times New Roman" w:hAnsi="Times New Roman" w:cs="Times New Roman"/>
          <w:sz w:val="24"/>
          <w:szCs w:val="24"/>
        </w:rPr>
      </w:pPr>
      <w:r w:rsidRPr="00E31366">
        <w:rPr>
          <w:rFonts w:ascii="Times New Roman" w:hAnsi="Times New Roman" w:cs="Times New Roman"/>
          <w:sz w:val="24"/>
          <w:szCs w:val="24"/>
        </w:rPr>
        <w:t>Преподавание основано на повторении и закреплении знаний, полученных  за годы обучения в 5-9 классах. Согласно методике обучения русскому языку традиционно предлагается в 10 классе повторять сведения по разделам «Фонетика», «Лексика и фразеология», «</w:t>
      </w:r>
      <w:proofErr w:type="spellStart"/>
      <w:r w:rsidRPr="00E31366">
        <w:rPr>
          <w:rFonts w:ascii="Times New Roman" w:hAnsi="Times New Roman" w:cs="Times New Roman"/>
          <w:sz w:val="24"/>
          <w:szCs w:val="24"/>
        </w:rPr>
        <w:t>Морфемика</w:t>
      </w:r>
      <w:proofErr w:type="spellEnd"/>
      <w:r w:rsidRPr="00E31366">
        <w:rPr>
          <w:rFonts w:ascii="Times New Roman" w:hAnsi="Times New Roman" w:cs="Times New Roman"/>
          <w:sz w:val="24"/>
          <w:szCs w:val="24"/>
        </w:rPr>
        <w:t>», «Словообразование», «Морфология»,</w:t>
      </w:r>
      <w:r w:rsidR="000A1088" w:rsidRPr="00E31366">
        <w:rPr>
          <w:rFonts w:ascii="Times New Roman" w:hAnsi="Times New Roman" w:cs="Times New Roman"/>
          <w:sz w:val="24"/>
          <w:szCs w:val="24"/>
        </w:rPr>
        <w:t xml:space="preserve">  </w:t>
      </w:r>
      <w:r w:rsidRPr="00E31366">
        <w:rPr>
          <w:rFonts w:ascii="Times New Roman" w:hAnsi="Times New Roman" w:cs="Times New Roman"/>
          <w:sz w:val="24"/>
          <w:szCs w:val="24"/>
        </w:rPr>
        <w:t xml:space="preserve"> при этом делая упор на орфографию, а в 11 классе – «Синтаксис» и «Пунктуация». При  планировании не только соблюдалась преемственность с систематическим  курсом  русского языка(5-9 классы), но и учитывалась подготовительная работа к единому государственному экзамену.  В систематическом курсе изучение орфографии предусмотрено в 5-7 классах попутно с морфологией и другими разделами языкознания. При этом  одна орфографическая тема неизбежно оказывается раздробленной в соответствии с распределением учебного материала по годам обучения.</w:t>
      </w:r>
    </w:p>
    <w:p w:rsidR="00444725" w:rsidRPr="00444725" w:rsidRDefault="00444725" w:rsidP="007F3321">
      <w:pPr>
        <w:spacing w:after="0" w:line="240" w:lineRule="auto"/>
        <w:ind w:firstLine="900"/>
        <w:rPr>
          <w:rFonts w:ascii="Times New Roman" w:hAnsi="Times New Roman" w:cs="Times New Roman"/>
          <w:sz w:val="24"/>
          <w:szCs w:val="24"/>
        </w:rPr>
      </w:pPr>
      <w:r w:rsidRPr="00E31366">
        <w:rPr>
          <w:rFonts w:ascii="Times New Roman" w:hAnsi="Times New Roman" w:cs="Times New Roman"/>
          <w:b/>
          <w:sz w:val="24"/>
          <w:szCs w:val="24"/>
        </w:rPr>
        <w:t>Основная цель</w:t>
      </w:r>
      <w:r w:rsidRPr="00E31366">
        <w:rPr>
          <w:rFonts w:ascii="Times New Roman" w:hAnsi="Times New Roman" w:cs="Times New Roman"/>
          <w:sz w:val="24"/>
          <w:szCs w:val="24"/>
        </w:rPr>
        <w:t xml:space="preserve"> изучения русского языка – свободное владение родным языком. Для реализации этой цели необходимо усилить практическую направленность обучения  русскому языку, повысить </w:t>
      </w:r>
      <w:r w:rsidRPr="00444725">
        <w:rPr>
          <w:rFonts w:ascii="Times New Roman" w:hAnsi="Times New Roman" w:cs="Times New Roman"/>
          <w:sz w:val="24"/>
          <w:szCs w:val="24"/>
        </w:rPr>
        <w:t xml:space="preserve">эффективность каждого урока. Конечный результат – </w:t>
      </w:r>
      <w:r w:rsidR="008970D3">
        <w:rPr>
          <w:rFonts w:ascii="Times New Roman" w:hAnsi="Times New Roman" w:cs="Times New Roman"/>
          <w:sz w:val="24"/>
          <w:szCs w:val="24"/>
        </w:rPr>
        <w:t xml:space="preserve">успешная </w:t>
      </w:r>
      <w:r w:rsidRPr="00444725">
        <w:rPr>
          <w:rFonts w:ascii="Times New Roman" w:hAnsi="Times New Roman" w:cs="Times New Roman"/>
          <w:sz w:val="24"/>
          <w:szCs w:val="24"/>
        </w:rPr>
        <w:t>сдача ЕГЭ.</w:t>
      </w:r>
    </w:p>
    <w:p w:rsidR="00444725" w:rsidRPr="008970D3" w:rsidRDefault="00444725" w:rsidP="007F3321">
      <w:pPr>
        <w:shd w:val="clear" w:color="auto" w:fill="FFFFFF" w:themeFill="background1"/>
        <w:spacing w:after="0" w:line="240" w:lineRule="auto"/>
        <w:ind w:firstLine="456"/>
        <w:rPr>
          <w:rFonts w:ascii="Times New Roman" w:hAnsi="Times New Roman" w:cs="Times New Roman"/>
          <w:sz w:val="24"/>
          <w:szCs w:val="24"/>
        </w:rPr>
      </w:pPr>
      <w:r w:rsidRPr="008970D3">
        <w:rPr>
          <w:rFonts w:ascii="Times New Roman" w:hAnsi="Times New Roman" w:cs="Times New Roman"/>
          <w:sz w:val="24"/>
          <w:szCs w:val="24"/>
        </w:rPr>
        <w:t>Для этого введён  концентрический принцип подачи учебного материала, который позволяет собрать разрозненные по годам обучения сведения и выстроить из них систему, где каждый фрагмент занимает логически выверенное место.  Благодаря концентрическому принципу формируются тематические блоки. Блоки «Морфология и Орфография</w:t>
      </w:r>
      <w:r w:rsidR="008970D3">
        <w:rPr>
          <w:rFonts w:ascii="Times New Roman" w:hAnsi="Times New Roman" w:cs="Times New Roman"/>
          <w:sz w:val="24"/>
          <w:szCs w:val="24"/>
        </w:rPr>
        <w:t>»</w:t>
      </w:r>
      <w:r w:rsidRPr="008970D3">
        <w:rPr>
          <w:rFonts w:ascii="Times New Roman" w:hAnsi="Times New Roman" w:cs="Times New Roman"/>
          <w:sz w:val="24"/>
          <w:szCs w:val="24"/>
        </w:rPr>
        <w:t xml:space="preserve"> завершаются контрольным тестированием.</w:t>
      </w:r>
    </w:p>
    <w:p w:rsidR="00444725" w:rsidRPr="008970D3" w:rsidRDefault="00444725" w:rsidP="007F3321">
      <w:pPr>
        <w:shd w:val="clear" w:color="auto" w:fill="FFFFFF" w:themeFill="background1"/>
        <w:spacing w:after="0" w:line="240" w:lineRule="auto"/>
        <w:ind w:firstLine="456"/>
        <w:rPr>
          <w:rFonts w:ascii="Times New Roman" w:hAnsi="Times New Roman" w:cs="Times New Roman"/>
          <w:sz w:val="24"/>
          <w:szCs w:val="24"/>
        </w:rPr>
      </w:pPr>
      <w:r w:rsidRPr="008970D3">
        <w:rPr>
          <w:rFonts w:ascii="Times New Roman" w:hAnsi="Times New Roman" w:cs="Times New Roman"/>
          <w:sz w:val="24"/>
          <w:szCs w:val="24"/>
        </w:rPr>
        <w:t>Систематизированное представление теоретического материала является новым для учащихся, поэтому уместен индуктивный метод, который способствует развитию логического мышления. Школьники учатся сравнивать, сопоставлять языковые явления, приобретать умения устанавливать между ними сходство и различие, делать выводы и обобщения, что очень поможет им впоследствии на экзамене.</w:t>
      </w:r>
    </w:p>
    <w:p w:rsidR="00444725" w:rsidRPr="00444725" w:rsidRDefault="00444725" w:rsidP="007F3321">
      <w:pPr>
        <w:shd w:val="clear" w:color="auto" w:fill="FFFFFF" w:themeFill="background1"/>
        <w:spacing w:after="0" w:line="240" w:lineRule="auto"/>
        <w:ind w:firstLine="900"/>
        <w:rPr>
          <w:rFonts w:ascii="Times New Roman" w:hAnsi="Times New Roman" w:cs="Times New Roman"/>
          <w:sz w:val="24"/>
          <w:szCs w:val="24"/>
        </w:rPr>
      </w:pPr>
      <w:r w:rsidRPr="008970D3">
        <w:rPr>
          <w:rFonts w:ascii="Times New Roman" w:hAnsi="Times New Roman" w:cs="Times New Roman"/>
          <w:b/>
          <w:sz w:val="24"/>
          <w:szCs w:val="24"/>
        </w:rPr>
        <w:t xml:space="preserve">Специальными </w:t>
      </w:r>
      <w:r w:rsidRPr="00444725">
        <w:rPr>
          <w:rFonts w:ascii="Times New Roman" w:hAnsi="Times New Roman" w:cs="Times New Roman"/>
          <w:b/>
          <w:sz w:val="24"/>
          <w:szCs w:val="24"/>
        </w:rPr>
        <w:t>задачами</w:t>
      </w:r>
      <w:r w:rsidRPr="00444725">
        <w:rPr>
          <w:rFonts w:ascii="Times New Roman" w:hAnsi="Times New Roman" w:cs="Times New Roman"/>
          <w:sz w:val="24"/>
          <w:szCs w:val="24"/>
        </w:rPr>
        <w:t xml:space="preserve"> преподавания русского языка в школе являются познавательные и практические.</w:t>
      </w:r>
    </w:p>
    <w:p w:rsidR="00444725" w:rsidRPr="008970D3" w:rsidRDefault="00444725" w:rsidP="007F3321">
      <w:pPr>
        <w:spacing w:after="0" w:line="240" w:lineRule="auto"/>
        <w:ind w:firstLine="900"/>
        <w:rPr>
          <w:rFonts w:ascii="Times New Roman" w:hAnsi="Times New Roman" w:cs="Times New Roman"/>
          <w:i/>
          <w:sz w:val="24"/>
          <w:szCs w:val="24"/>
        </w:rPr>
      </w:pPr>
      <w:r w:rsidRPr="008970D3">
        <w:rPr>
          <w:rFonts w:ascii="Times New Roman" w:hAnsi="Times New Roman" w:cs="Times New Roman"/>
          <w:i/>
          <w:sz w:val="24"/>
          <w:szCs w:val="24"/>
        </w:rPr>
        <w:t>Познавательные:</w:t>
      </w:r>
    </w:p>
    <w:p w:rsidR="00444725" w:rsidRPr="00444725" w:rsidRDefault="00444725" w:rsidP="007F3321">
      <w:pPr>
        <w:numPr>
          <w:ilvl w:val="0"/>
          <w:numId w:val="5"/>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Вооружение учащихся основными знаниями о родном языке, его устройстве и функционировании.</w:t>
      </w:r>
    </w:p>
    <w:p w:rsidR="00444725" w:rsidRPr="00444725" w:rsidRDefault="00444725" w:rsidP="007F3321">
      <w:pPr>
        <w:numPr>
          <w:ilvl w:val="0"/>
          <w:numId w:val="5"/>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Формирование научно-лингвистического мировоззрения.</w:t>
      </w:r>
    </w:p>
    <w:p w:rsidR="00444725" w:rsidRPr="00444725" w:rsidRDefault="00444725" w:rsidP="007F3321">
      <w:pPr>
        <w:numPr>
          <w:ilvl w:val="0"/>
          <w:numId w:val="5"/>
        </w:numPr>
        <w:spacing w:after="0" w:line="240" w:lineRule="auto"/>
        <w:rPr>
          <w:rFonts w:ascii="Times New Roman" w:hAnsi="Times New Roman" w:cs="Times New Roman"/>
          <w:sz w:val="24"/>
          <w:szCs w:val="24"/>
        </w:rPr>
      </w:pPr>
      <w:proofErr w:type="gramStart"/>
      <w:r w:rsidRPr="00444725">
        <w:rPr>
          <w:rFonts w:ascii="Times New Roman" w:hAnsi="Times New Roman" w:cs="Times New Roman"/>
          <w:sz w:val="24"/>
          <w:szCs w:val="24"/>
        </w:rPr>
        <w:t>Развитие языкового эстетического идеала о прекрасном в языке и речи.</w:t>
      </w:r>
      <w:proofErr w:type="gramEnd"/>
    </w:p>
    <w:p w:rsidR="00444725" w:rsidRPr="00444725" w:rsidRDefault="00444725" w:rsidP="007F3321">
      <w:pPr>
        <w:numPr>
          <w:ilvl w:val="0"/>
          <w:numId w:val="5"/>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Дать необходимый круг знаний по русскому языку.</w:t>
      </w:r>
    </w:p>
    <w:p w:rsidR="00444725" w:rsidRPr="008970D3" w:rsidRDefault="00444725" w:rsidP="007F3321">
      <w:pPr>
        <w:spacing w:after="0" w:line="240" w:lineRule="auto"/>
        <w:ind w:firstLine="900"/>
        <w:rPr>
          <w:rFonts w:ascii="Times New Roman" w:hAnsi="Times New Roman" w:cs="Times New Roman"/>
          <w:i/>
          <w:sz w:val="24"/>
          <w:szCs w:val="24"/>
        </w:rPr>
      </w:pPr>
      <w:r w:rsidRPr="008970D3">
        <w:rPr>
          <w:rFonts w:ascii="Times New Roman" w:hAnsi="Times New Roman" w:cs="Times New Roman"/>
          <w:i/>
          <w:sz w:val="24"/>
          <w:szCs w:val="24"/>
        </w:rPr>
        <w:t>Практические:</w:t>
      </w:r>
    </w:p>
    <w:p w:rsidR="00444725" w:rsidRPr="00444725" w:rsidRDefault="00444725" w:rsidP="007F3321">
      <w:pPr>
        <w:numPr>
          <w:ilvl w:val="0"/>
          <w:numId w:val="6"/>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Формирование прочных орфографических и пунктуационных умений и навыков.</w:t>
      </w:r>
    </w:p>
    <w:p w:rsidR="00444725" w:rsidRPr="00444725" w:rsidRDefault="00444725" w:rsidP="007F3321">
      <w:pPr>
        <w:numPr>
          <w:ilvl w:val="0"/>
          <w:numId w:val="6"/>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Овладение нормами русского литературного языка.</w:t>
      </w:r>
    </w:p>
    <w:p w:rsidR="00444725" w:rsidRPr="00444725" w:rsidRDefault="00444725" w:rsidP="007F3321">
      <w:pPr>
        <w:numPr>
          <w:ilvl w:val="0"/>
          <w:numId w:val="6"/>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lastRenderedPageBreak/>
        <w:t>Обогащение словарного запаса и грамматического строя речи учащихся.</w:t>
      </w:r>
    </w:p>
    <w:p w:rsidR="00444725" w:rsidRPr="00444725" w:rsidRDefault="00444725" w:rsidP="007F3321">
      <w:pPr>
        <w:numPr>
          <w:ilvl w:val="0"/>
          <w:numId w:val="6"/>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Обучение школьников умению связно излагать свои мысли в устной и письменной форме.</w:t>
      </w:r>
    </w:p>
    <w:p w:rsidR="00444725" w:rsidRPr="007F3321" w:rsidRDefault="00444725" w:rsidP="007F3321">
      <w:pPr>
        <w:numPr>
          <w:ilvl w:val="0"/>
          <w:numId w:val="6"/>
        </w:numPr>
        <w:spacing w:after="0" w:line="240" w:lineRule="auto"/>
        <w:rPr>
          <w:rFonts w:ascii="Times New Roman" w:hAnsi="Times New Roman" w:cs="Times New Roman"/>
          <w:sz w:val="24"/>
          <w:szCs w:val="24"/>
        </w:rPr>
      </w:pPr>
      <w:r w:rsidRPr="00444725">
        <w:rPr>
          <w:rFonts w:ascii="Times New Roman" w:hAnsi="Times New Roman" w:cs="Times New Roman"/>
          <w:sz w:val="24"/>
          <w:szCs w:val="24"/>
        </w:rPr>
        <w:t>Содействовать развитию логического мышления, вырабатывать навыки работы с книгой, со справочной литературой, совершенствование навыков чтения, самостоятельного пополнения знаний.</w:t>
      </w:r>
    </w:p>
    <w:p w:rsidR="00444725" w:rsidRPr="00444725" w:rsidRDefault="00444725" w:rsidP="009F4203">
      <w:pPr>
        <w:spacing w:after="0" w:line="240" w:lineRule="auto"/>
        <w:rPr>
          <w:rFonts w:ascii="Times New Roman" w:hAnsi="Times New Roman" w:cs="Times New Roman"/>
          <w:color w:val="333333"/>
          <w:sz w:val="24"/>
          <w:szCs w:val="24"/>
        </w:rPr>
      </w:pPr>
    </w:p>
    <w:p w:rsidR="00C3665F" w:rsidRDefault="007F3321" w:rsidP="009F4203">
      <w:pPr>
        <w:spacing w:before="100" w:beforeAutospacing="1"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4976E4">
        <w:rPr>
          <w:rFonts w:ascii="Times New Roman" w:hAnsi="Times New Roman" w:cs="Times New Roman"/>
          <w:b/>
          <w:bCs/>
          <w:sz w:val="24"/>
          <w:szCs w:val="24"/>
        </w:rPr>
        <w:t>Т</w:t>
      </w:r>
      <w:r w:rsidR="00444725" w:rsidRPr="00444725">
        <w:rPr>
          <w:rFonts w:ascii="Times New Roman" w:hAnsi="Times New Roman" w:cs="Times New Roman"/>
          <w:b/>
          <w:bCs/>
          <w:sz w:val="24"/>
          <w:szCs w:val="24"/>
        </w:rPr>
        <w:t>ематическое планирование уроков русского языка</w:t>
      </w:r>
      <w:r w:rsidR="00C3665F">
        <w:rPr>
          <w:rFonts w:ascii="Times New Roman" w:hAnsi="Times New Roman" w:cs="Times New Roman"/>
          <w:b/>
          <w:bCs/>
          <w:sz w:val="24"/>
          <w:szCs w:val="24"/>
        </w:rPr>
        <w:t xml:space="preserve"> в 10 классе</w:t>
      </w:r>
      <w:r w:rsidR="004976E4">
        <w:rPr>
          <w:rFonts w:ascii="Times New Roman" w:hAnsi="Times New Roman" w:cs="Times New Roman"/>
          <w:b/>
          <w:bCs/>
          <w:sz w:val="24"/>
          <w:szCs w:val="24"/>
        </w:rPr>
        <w:t>.</w:t>
      </w:r>
    </w:p>
    <w:p w:rsidR="009F4203" w:rsidRPr="009F4203" w:rsidRDefault="009F4203" w:rsidP="009F4203">
      <w:pPr>
        <w:spacing w:before="100" w:beforeAutospacing="1" w:after="0" w:line="240" w:lineRule="auto"/>
        <w:jc w:val="center"/>
        <w:rPr>
          <w:rFonts w:ascii="Times New Roman" w:hAnsi="Times New Roman" w:cs="Times New Roman"/>
          <w:b/>
          <w:bCs/>
          <w:sz w:val="24"/>
          <w:szCs w:val="24"/>
        </w:rPr>
      </w:pPr>
    </w:p>
    <w:tbl>
      <w:tblPr>
        <w:tblW w:w="99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379"/>
        <w:gridCol w:w="869"/>
        <w:gridCol w:w="869"/>
        <w:gridCol w:w="870"/>
      </w:tblGrid>
      <w:tr w:rsidR="008C6282" w:rsidRPr="00F521AE" w:rsidTr="009F4203">
        <w:trPr>
          <w:trHeight w:val="283"/>
        </w:trPr>
        <w:tc>
          <w:tcPr>
            <w:tcW w:w="993"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hideMark/>
          </w:tcPr>
          <w:p w:rsidR="008C6282" w:rsidRPr="00F521AE" w:rsidRDefault="008C6282"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Тема</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eastAsia="Times New Roman" w:hAnsi="Times New Roman" w:cs="Times New Roman"/>
                <w:sz w:val="24"/>
                <w:szCs w:val="24"/>
              </w:rPr>
            </w:pPr>
            <w:r w:rsidRPr="00F521AE">
              <w:rPr>
                <w:rFonts w:ascii="Times New Roman" w:hAnsi="Times New Roman" w:cs="Times New Roman"/>
                <w:sz w:val="24"/>
                <w:szCs w:val="24"/>
              </w:rPr>
              <w:t>по плану</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eastAsia="Times New Roman" w:hAnsi="Times New Roman" w:cs="Times New Roman"/>
                <w:sz w:val="24"/>
                <w:szCs w:val="24"/>
              </w:rPr>
            </w:pPr>
            <w:r w:rsidRPr="00F521AE">
              <w:rPr>
                <w:rFonts w:ascii="Times New Roman" w:hAnsi="Times New Roman" w:cs="Times New Roman"/>
                <w:sz w:val="24"/>
                <w:szCs w:val="24"/>
              </w:rPr>
              <w:t>фактически</w:t>
            </w: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корректировка</w:t>
            </w:r>
          </w:p>
        </w:tc>
      </w:tr>
      <w:tr w:rsidR="00AA443C" w:rsidRPr="00F521AE" w:rsidTr="009F4203">
        <w:trPr>
          <w:trHeight w:val="138"/>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b/>
                <w:sz w:val="24"/>
                <w:szCs w:val="24"/>
              </w:rPr>
            </w:pPr>
            <w:r w:rsidRPr="00F521AE">
              <w:rPr>
                <w:rFonts w:ascii="Times New Roman" w:hAnsi="Times New Roman" w:cs="Times New Roman"/>
                <w:b/>
                <w:sz w:val="24"/>
                <w:szCs w:val="24"/>
              </w:rPr>
              <w:t xml:space="preserve">1 </w:t>
            </w:r>
            <w:r>
              <w:rPr>
                <w:rFonts w:ascii="Times New Roman" w:hAnsi="Times New Roman" w:cs="Times New Roman"/>
                <w:b/>
                <w:sz w:val="24"/>
                <w:szCs w:val="24"/>
              </w:rPr>
              <w:t>полугодие</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59"/>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Русский язык в современном мире.</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63"/>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Понятие о норме литературного языка. Типы норм.</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53"/>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Стили и типы речи.</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56"/>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 xml:space="preserve">Лексика. </w:t>
            </w:r>
            <w:proofErr w:type="gramStart"/>
            <w:r w:rsidRPr="00F521AE">
              <w:rPr>
                <w:rFonts w:ascii="Times New Roman" w:hAnsi="Times New Roman" w:cs="Times New Roman"/>
                <w:sz w:val="24"/>
                <w:szCs w:val="24"/>
              </w:rPr>
              <w:t>Л</w:t>
            </w:r>
            <w:r>
              <w:rPr>
                <w:rFonts w:ascii="Times New Roman" w:hAnsi="Times New Roman" w:cs="Times New Roman"/>
                <w:sz w:val="24"/>
                <w:szCs w:val="24"/>
              </w:rPr>
              <w:t>ексические</w:t>
            </w:r>
            <w:proofErr w:type="gramEnd"/>
            <w:r>
              <w:rPr>
                <w:rFonts w:ascii="Times New Roman" w:hAnsi="Times New Roman" w:cs="Times New Roman"/>
                <w:sz w:val="24"/>
                <w:szCs w:val="24"/>
              </w:rPr>
              <w:t xml:space="preserve"> и орфоэпические норм.</w:t>
            </w:r>
            <w:r w:rsidRPr="00F521AE">
              <w:rPr>
                <w:rFonts w:ascii="Times New Roman" w:hAnsi="Times New Roman" w:cs="Times New Roman"/>
                <w:sz w:val="24"/>
                <w:szCs w:val="24"/>
              </w:rPr>
              <w:t xml:space="preserve"> Орфоэпия.</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6"/>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Принципы русско</w:t>
            </w:r>
            <w:r>
              <w:rPr>
                <w:rFonts w:ascii="Times New Roman" w:hAnsi="Times New Roman" w:cs="Times New Roman"/>
                <w:sz w:val="24"/>
                <w:szCs w:val="24"/>
              </w:rPr>
              <w:t>й орфографии.</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6"/>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Употребление ъ и ь</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6"/>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spellStart"/>
            <w:r>
              <w:rPr>
                <w:rFonts w:ascii="Times New Roman" w:hAnsi="Times New Roman" w:cs="Times New Roman"/>
                <w:sz w:val="24"/>
                <w:szCs w:val="24"/>
              </w:rPr>
              <w:t>ъ</w:t>
            </w:r>
            <w:proofErr w:type="gramStart"/>
            <w:r>
              <w:rPr>
                <w:rFonts w:ascii="Times New Roman" w:hAnsi="Times New Roman" w:cs="Times New Roman"/>
                <w:sz w:val="24"/>
                <w:szCs w:val="24"/>
              </w:rPr>
              <w:t>,ь</w:t>
            </w:r>
            <w:proofErr w:type="spellEnd"/>
            <w:proofErr w:type="gramEnd"/>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8"/>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w:t>
            </w:r>
            <w:r>
              <w:rPr>
                <w:rFonts w:ascii="Times New Roman" w:hAnsi="Times New Roman" w:cs="Times New Roman"/>
                <w:sz w:val="24"/>
                <w:szCs w:val="24"/>
              </w:rPr>
              <w:t>сновные способы образования слов</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59"/>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г</w:t>
            </w:r>
            <w:r>
              <w:rPr>
                <w:rFonts w:ascii="Times New Roman" w:hAnsi="Times New Roman" w:cs="Times New Roman"/>
                <w:sz w:val="24"/>
                <w:szCs w:val="24"/>
              </w:rPr>
              <w:t xml:space="preserve">ласных в </w:t>
            </w:r>
            <w:proofErr w:type="gramStart"/>
            <w:r>
              <w:rPr>
                <w:rFonts w:ascii="Times New Roman" w:hAnsi="Times New Roman" w:cs="Times New Roman"/>
                <w:sz w:val="24"/>
                <w:szCs w:val="24"/>
              </w:rPr>
              <w:t>корне слова</w:t>
            </w:r>
            <w:proofErr w:type="gramEnd"/>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59"/>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w:t>
            </w:r>
            <w:r>
              <w:rPr>
                <w:rFonts w:ascii="Times New Roman" w:hAnsi="Times New Roman" w:cs="Times New Roman"/>
                <w:sz w:val="24"/>
                <w:szCs w:val="24"/>
              </w:rPr>
              <w:t xml:space="preserve"> согласных в </w:t>
            </w:r>
            <w:proofErr w:type="gramStart"/>
            <w:r>
              <w:rPr>
                <w:rFonts w:ascii="Times New Roman" w:hAnsi="Times New Roman" w:cs="Times New Roman"/>
                <w:sz w:val="24"/>
                <w:szCs w:val="24"/>
              </w:rPr>
              <w:t>корне слова</w:t>
            </w:r>
            <w:proofErr w:type="gramEnd"/>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8"/>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приставок.</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8"/>
        </w:trPr>
        <w:tc>
          <w:tcPr>
            <w:tcW w:w="993" w:type="dxa"/>
            <w:tcBorders>
              <w:top w:val="single" w:sz="4" w:space="0" w:color="auto"/>
              <w:left w:val="single" w:sz="4" w:space="0" w:color="auto"/>
              <w:bottom w:val="single" w:sz="4" w:space="0" w:color="auto"/>
              <w:right w:val="single" w:sz="4" w:space="0" w:color="auto"/>
            </w:tcBorders>
          </w:tcPr>
          <w:p w:rsidR="00AA443C" w:rsidRPr="00AA443C" w:rsidRDefault="00AA443C" w:rsidP="007F3321">
            <w:pPr>
              <w:pStyle w:val="a6"/>
              <w:numPr>
                <w:ilvl w:val="0"/>
                <w:numId w:val="12"/>
              </w:num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 xml:space="preserve">Сложные </w:t>
            </w:r>
            <w:r>
              <w:rPr>
                <w:rFonts w:ascii="Times New Roman" w:hAnsi="Times New Roman" w:cs="Times New Roman"/>
                <w:sz w:val="24"/>
                <w:szCs w:val="24"/>
              </w:rPr>
              <w:t>слова.</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8"/>
        </w:trPr>
        <w:tc>
          <w:tcPr>
            <w:tcW w:w="993" w:type="dxa"/>
            <w:tcBorders>
              <w:top w:val="single" w:sz="4" w:space="0" w:color="auto"/>
              <w:left w:val="single" w:sz="4" w:space="0" w:color="auto"/>
              <w:bottom w:val="single" w:sz="4" w:space="0" w:color="auto"/>
              <w:right w:val="single" w:sz="4" w:space="0" w:color="auto"/>
            </w:tcBorders>
          </w:tcPr>
          <w:p w:rsidR="00AA443C" w:rsidRPr="000A63BE" w:rsidRDefault="000A63BE"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сложных слов</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0A63BE"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8"/>
        </w:trPr>
        <w:tc>
          <w:tcPr>
            <w:tcW w:w="993" w:type="dxa"/>
            <w:tcBorders>
              <w:top w:val="single" w:sz="4" w:space="0" w:color="auto"/>
              <w:left w:val="single" w:sz="4" w:space="0" w:color="auto"/>
              <w:bottom w:val="single" w:sz="4" w:space="0" w:color="auto"/>
              <w:right w:val="single" w:sz="4" w:space="0" w:color="auto"/>
            </w:tcBorders>
          </w:tcPr>
          <w:p w:rsidR="00AA443C" w:rsidRPr="000A63BE" w:rsidRDefault="000A63BE" w:rsidP="007F3321">
            <w:pPr>
              <w:spacing w:after="0" w:line="240" w:lineRule="auto"/>
              <w:rPr>
                <w:rFonts w:ascii="Times New Roman" w:hAnsi="Times New Roman" w:cs="Times New Roman"/>
                <w:sz w:val="24"/>
                <w:szCs w:val="24"/>
              </w:rPr>
            </w:pPr>
            <w:r w:rsidRPr="000A63BE">
              <w:rPr>
                <w:rFonts w:ascii="Times New Roman" w:hAnsi="Times New Roman" w:cs="Times New Roman"/>
                <w:sz w:val="24"/>
                <w:szCs w:val="24"/>
              </w:rPr>
              <w:t>1</w:t>
            </w:r>
            <w:r>
              <w:rPr>
                <w:rFonts w:ascii="Times New Roman" w:hAnsi="Times New Roman" w:cs="Times New Roman"/>
                <w:sz w:val="24"/>
                <w:szCs w:val="24"/>
              </w:rPr>
              <w:t>4</w:t>
            </w:r>
            <w:r w:rsidRPr="000A63BE">
              <w:rPr>
                <w:rFonts w:ascii="Times New Roman" w:hAnsi="Times New Roman" w:cs="Times New Roman"/>
                <w:sz w:val="24"/>
                <w:szCs w:val="24"/>
              </w:rPr>
              <w:t>-1</w:t>
            </w:r>
            <w:r>
              <w:rPr>
                <w:rFonts w:ascii="Times New Roman"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Имя существительное и  имя прилагательное. Правописание суффиксов существительных и прилагательных.</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0A63BE"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48"/>
        </w:trPr>
        <w:tc>
          <w:tcPr>
            <w:tcW w:w="993" w:type="dxa"/>
            <w:tcBorders>
              <w:top w:val="single" w:sz="4" w:space="0" w:color="auto"/>
              <w:left w:val="single" w:sz="4" w:space="0" w:color="auto"/>
              <w:bottom w:val="single" w:sz="4" w:space="0" w:color="auto"/>
              <w:right w:val="single" w:sz="4" w:space="0" w:color="auto"/>
            </w:tcBorders>
          </w:tcPr>
          <w:p w:rsidR="00AA443C" w:rsidRPr="000A63BE" w:rsidRDefault="000A63BE" w:rsidP="007F3321">
            <w:pPr>
              <w:spacing w:after="0" w:line="240" w:lineRule="auto"/>
              <w:rPr>
                <w:rFonts w:ascii="Times New Roman" w:hAnsi="Times New Roman" w:cs="Times New Roman"/>
                <w:sz w:val="24"/>
                <w:szCs w:val="24"/>
              </w:rPr>
            </w:pPr>
            <w:r w:rsidRPr="000A63BE">
              <w:rPr>
                <w:rFonts w:ascii="Times New Roman" w:hAnsi="Times New Roman" w:cs="Times New Roman"/>
                <w:sz w:val="24"/>
                <w:szCs w:val="24"/>
              </w:rPr>
              <w:t>16</w:t>
            </w: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окончаний существительных и прилагательных.</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F42DB1"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375"/>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b/>
                <w:sz w:val="24"/>
                <w:szCs w:val="24"/>
              </w:rPr>
            </w:pPr>
            <w:r>
              <w:rPr>
                <w:rFonts w:ascii="Times New Roman" w:hAnsi="Times New Roman" w:cs="Times New Roman"/>
                <w:b/>
                <w:sz w:val="24"/>
                <w:szCs w:val="24"/>
              </w:rPr>
              <w:t>2полугодие</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345"/>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6379" w:type="dxa"/>
            <w:tcBorders>
              <w:top w:val="single" w:sz="4" w:space="0" w:color="auto"/>
              <w:left w:val="single" w:sz="4" w:space="0" w:color="auto"/>
              <w:bottom w:val="single" w:sz="4" w:space="0" w:color="auto"/>
              <w:right w:val="single" w:sz="4" w:space="0" w:color="auto"/>
            </w:tcBorders>
            <w:hideMark/>
          </w:tcPr>
          <w:p w:rsidR="00AA443C" w:rsidRPr="00F521AE" w:rsidRDefault="00AA443C"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Употребление существительных и прилагательных в  речи</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AA443C"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6379" w:type="dxa"/>
            <w:tcBorders>
              <w:top w:val="single" w:sz="4" w:space="0" w:color="auto"/>
              <w:left w:val="single" w:sz="4" w:space="0" w:color="auto"/>
              <w:bottom w:val="single" w:sz="4" w:space="0" w:color="auto"/>
              <w:right w:val="single" w:sz="4" w:space="0" w:color="auto"/>
            </w:tcBorders>
            <w:hideMark/>
          </w:tcPr>
          <w:p w:rsidR="00AA443C" w:rsidRPr="00F521AE" w:rsidRDefault="00AA443C"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Имя числительное. Правописание. Употребление и правописание имен числительных.</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19-20</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Местоимение. Правописание местоимений.</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AA443C"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6379" w:type="dxa"/>
            <w:tcBorders>
              <w:top w:val="single" w:sz="4" w:space="0" w:color="auto"/>
              <w:left w:val="single" w:sz="4" w:space="0" w:color="auto"/>
              <w:bottom w:val="single" w:sz="4" w:space="0" w:color="auto"/>
              <w:right w:val="single" w:sz="4" w:space="0" w:color="auto"/>
            </w:tcBorders>
            <w:hideMark/>
          </w:tcPr>
          <w:p w:rsidR="00AA443C" w:rsidRPr="00F521AE" w:rsidRDefault="00AA443C"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Глагол и глагольные формы.</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Спряжение глаголов.</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23-24</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глаголов</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25-26</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суффиксов причастий</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27-29</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кратких и полных причастий</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AA443C"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6379" w:type="dxa"/>
            <w:tcBorders>
              <w:top w:val="single" w:sz="4" w:space="0" w:color="auto"/>
              <w:left w:val="single" w:sz="4" w:space="0" w:color="auto"/>
              <w:bottom w:val="single" w:sz="4" w:space="0" w:color="auto"/>
              <w:right w:val="single" w:sz="4" w:space="0" w:color="auto"/>
            </w:tcBorders>
            <w:hideMark/>
          </w:tcPr>
          <w:p w:rsidR="00AA443C" w:rsidRPr="00F521AE" w:rsidRDefault="00AA443C"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Наречие. Правописание наречий.</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Н и НН в словах разных частей речи.</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AA443C"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6379" w:type="dxa"/>
            <w:tcBorders>
              <w:top w:val="single" w:sz="4" w:space="0" w:color="auto"/>
              <w:left w:val="single" w:sz="4" w:space="0" w:color="auto"/>
              <w:bottom w:val="single" w:sz="4" w:space="0" w:color="auto"/>
              <w:right w:val="single" w:sz="4" w:space="0" w:color="auto"/>
            </w:tcBorders>
            <w:hideMark/>
          </w:tcPr>
          <w:p w:rsidR="00AA443C" w:rsidRPr="00F521AE" w:rsidRDefault="00AA443C"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Служебные части речи. Правописание предлогов.</w:t>
            </w:r>
          </w:p>
          <w:p w:rsidR="00AA443C" w:rsidRPr="00F521AE" w:rsidRDefault="00AA443C" w:rsidP="007F3321">
            <w:pPr>
              <w:tabs>
                <w:tab w:val="left" w:pos="3615"/>
              </w:tabs>
              <w:spacing w:after="0" w:line="240" w:lineRule="auto"/>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AA443C" w:rsidRPr="00F521AE" w:rsidRDefault="00AA443C"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 xml:space="preserve">Правописание </w:t>
            </w:r>
            <w:r>
              <w:rPr>
                <w:rFonts w:ascii="Times New Roman" w:hAnsi="Times New Roman" w:cs="Times New Roman"/>
                <w:sz w:val="24"/>
                <w:szCs w:val="24"/>
              </w:rPr>
              <w:t>союзов</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r w:rsidR="008C6282" w:rsidRPr="00F521AE" w:rsidTr="009F4203">
        <w:trPr>
          <w:trHeight w:val="285"/>
        </w:trPr>
        <w:tc>
          <w:tcPr>
            <w:tcW w:w="993" w:type="dxa"/>
            <w:tcBorders>
              <w:top w:val="single" w:sz="4" w:space="0" w:color="auto"/>
              <w:left w:val="single" w:sz="4" w:space="0" w:color="auto"/>
              <w:bottom w:val="single" w:sz="4" w:space="0" w:color="auto"/>
              <w:right w:val="single" w:sz="4" w:space="0" w:color="auto"/>
            </w:tcBorders>
          </w:tcPr>
          <w:p w:rsidR="008C6282" w:rsidRDefault="008C6282" w:rsidP="007F3321">
            <w:pPr>
              <w:tabs>
                <w:tab w:val="left" w:pos="3615"/>
              </w:tabs>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637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tabs>
                <w:tab w:val="left" w:pos="3615"/>
              </w:tabs>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Правописание частиц.</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rsidR="008C6282" w:rsidRPr="00F521AE" w:rsidRDefault="008C6282" w:rsidP="007F3321">
            <w:pPr>
              <w:spacing w:after="0" w:line="240" w:lineRule="auto"/>
              <w:rPr>
                <w:rFonts w:ascii="Times New Roman" w:hAnsi="Times New Roman" w:cs="Times New Roman"/>
                <w:sz w:val="24"/>
                <w:szCs w:val="24"/>
              </w:rPr>
            </w:pPr>
          </w:p>
        </w:tc>
      </w:tr>
    </w:tbl>
    <w:p w:rsidR="00444725" w:rsidRPr="00444725" w:rsidRDefault="00444725" w:rsidP="007F3321">
      <w:pPr>
        <w:tabs>
          <w:tab w:val="left" w:pos="13880"/>
        </w:tabs>
        <w:spacing w:after="0" w:line="240" w:lineRule="auto"/>
        <w:rPr>
          <w:rFonts w:ascii="Times New Roman" w:hAnsi="Times New Roman" w:cs="Times New Roman"/>
          <w:b/>
          <w:sz w:val="24"/>
          <w:szCs w:val="24"/>
        </w:rPr>
      </w:pPr>
    </w:p>
    <w:p w:rsidR="00444725" w:rsidRPr="00444725" w:rsidRDefault="00444725" w:rsidP="007F3321">
      <w:pPr>
        <w:tabs>
          <w:tab w:val="left" w:pos="13880"/>
        </w:tabs>
        <w:spacing w:after="0" w:line="240" w:lineRule="auto"/>
        <w:rPr>
          <w:rFonts w:ascii="Times New Roman" w:hAnsi="Times New Roman" w:cs="Times New Roman"/>
          <w:b/>
          <w:sz w:val="24"/>
          <w:szCs w:val="24"/>
        </w:rPr>
      </w:pPr>
    </w:p>
    <w:p w:rsidR="009F4203" w:rsidRDefault="009F4203" w:rsidP="009F4203">
      <w:pPr>
        <w:spacing w:before="100" w:beforeAutospacing="1" w:after="0" w:line="240" w:lineRule="auto"/>
        <w:rPr>
          <w:rFonts w:ascii="Times New Roman" w:hAnsi="Times New Roman" w:cs="Times New Roman"/>
          <w:b/>
          <w:bCs/>
          <w:sz w:val="24"/>
          <w:szCs w:val="24"/>
        </w:rPr>
      </w:pPr>
    </w:p>
    <w:p w:rsidR="00F521AE" w:rsidRDefault="00F521AE" w:rsidP="007F3321">
      <w:pPr>
        <w:spacing w:before="100" w:beforeAutospacing="1"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w:t>
      </w:r>
      <w:r w:rsidRPr="00444725">
        <w:rPr>
          <w:rFonts w:ascii="Times New Roman" w:hAnsi="Times New Roman" w:cs="Times New Roman"/>
          <w:b/>
          <w:bCs/>
          <w:sz w:val="24"/>
          <w:szCs w:val="24"/>
        </w:rPr>
        <w:t>ематическое планирование уроков русского языка</w:t>
      </w:r>
      <w:r>
        <w:rPr>
          <w:rFonts w:ascii="Times New Roman" w:hAnsi="Times New Roman" w:cs="Times New Roman"/>
          <w:b/>
          <w:bCs/>
          <w:sz w:val="24"/>
          <w:szCs w:val="24"/>
        </w:rPr>
        <w:t xml:space="preserve"> в 11 классе.</w:t>
      </w:r>
    </w:p>
    <w:p w:rsidR="00444725" w:rsidRPr="00444725" w:rsidRDefault="00444725" w:rsidP="007F3321">
      <w:pPr>
        <w:tabs>
          <w:tab w:val="left" w:pos="13880"/>
        </w:tabs>
        <w:spacing w:after="0" w:line="240" w:lineRule="auto"/>
        <w:rPr>
          <w:rFonts w:ascii="Times New Roman" w:hAnsi="Times New Roman" w:cs="Times New Roman"/>
          <w:b/>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521"/>
        <w:gridCol w:w="944"/>
        <w:gridCol w:w="1087"/>
        <w:gridCol w:w="1087"/>
      </w:tblGrid>
      <w:tr w:rsidR="00694D88" w:rsidRPr="00F521AE" w:rsidTr="009F4203">
        <w:trPr>
          <w:trHeight w:val="477"/>
        </w:trPr>
        <w:tc>
          <w:tcPr>
            <w:tcW w:w="993" w:type="dxa"/>
            <w:tcBorders>
              <w:top w:val="single" w:sz="4" w:space="0" w:color="auto"/>
              <w:left w:val="single" w:sz="4" w:space="0" w:color="auto"/>
              <w:bottom w:val="single" w:sz="4" w:space="0" w:color="auto"/>
              <w:right w:val="single" w:sz="4" w:space="0" w:color="auto"/>
            </w:tcBorders>
            <w:hideMark/>
          </w:tcPr>
          <w:p w:rsidR="00694D88"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урока</w:t>
            </w:r>
          </w:p>
        </w:tc>
        <w:tc>
          <w:tcPr>
            <w:tcW w:w="6521" w:type="dxa"/>
            <w:tcBorders>
              <w:top w:val="single" w:sz="4" w:space="0" w:color="auto"/>
              <w:left w:val="single" w:sz="4" w:space="0" w:color="auto"/>
              <w:bottom w:val="single" w:sz="4" w:space="0" w:color="auto"/>
              <w:right w:val="single" w:sz="4" w:space="0" w:color="auto"/>
            </w:tcBorders>
            <w:hideMark/>
          </w:tcPr>
          <w:p w:rsidR="00694D88" w:rsidRPr="00F521AE" w:rsidRDefault="00694D88" w:rsidP="007F3321">
            <w:pPr>
              <w:spacing w:after="0" w:line="240" w:lineRule="auto"/>
              <w:rPr>
                <w:rFonts w:ascii="Times New Roman" w:eastAsia="Times New Roman" w:hAnsi="Times New Roman" w:cs="Times New Roman"/>
                <w:sz w:val="24"/>
                <w:szCs w:val="24"/>
              </w:rPr>
            </w:pPr>
            <w:r w:rsidRPr="00F521AE">
              <w:rPr>
                <w:rFonts w:ascii="Times New Roman" w:hAnsi="Times New Roman" w:cs="Times New Roman"/>
                <w:sz w:val="24"/>
                <w:szCs w:val="24"/>
              </w:rPr>
              <w:t>Тема</w:t>
            </w:r>
          </w:p>
        </w:tc>
        <w:tc>
          <w:tcPr>
            <w:tcW w:w="944" w:type="dxa"/>
            <w:tcBorders>
              <w:top w:val="single" w:sz="4" w:space="0" w:color="auto"/>
              <w:left w:val="single" w:sz="4" w:space="0" w:color="auto"/>
              <w:bottom w:val="single" w:sz="4" w:space="0" w:color="auto"/>
              <w:right w:val="single" w:sz="4" w:space="0" w:color="auto"/>
            </w:tcBorders>
            <w:hideMark/>
          </w:tcPr>
          <w:p w:rsidR="00694D88" w:rsidRPr="00F521AE" w:rsidRDefault="00694D88" w:rsidP="007F3321">
            <w:pPr>
              <w:spacing w:after="0" w:line="240" w:lineRule="auto"/>
              <w:rPr>
                <w:rFonts w:ascii="Times New Roman" w:eastAsia="Times New Roman" w:hAnsi="Times New Roman" w:cs="Times New Roman"/>
                <w:sz w:val="24"/>
                <w:szCs w:val="24"/>
              </w:rPr>
            </w:pPr>
            <w:r w:rsidRPr="00F521AE">
              <w:rPr>
                <w:rFonts w:ascii="Times New Roman" w:hAnsi="Times New Roman" w:cs="Times New Roman"/>
                <w:sz w:val="24"/>
                <w:szCs w:val="24"/>
              </w:rPr>
              <w:t>по плану</w:t>
            </w:r>
          </w:p>
        </w:tc>
        <w:tc>
          <w:tcPr>
            <w:tcW w:w="1087" w:type="dxa"/>
            <w:tcBorders>
              <w:top w:val="single" w:sz="4" w:space="0" w:color="auto"/>
              <w:left w:val="single" w:sz="4" w:space="0" w:color="auto"/>
              <w:bottom w:val="single" w:sz="4" w:space="0" w:color="auto"/>
              <w:right w:val="single" w:sz="4" w:space="0" w:color="auto"/>
            </w:tcBorders>
            <w:hideMark/>
          </w:tcPr>
          <w:p w:rsidR="00694D88" w:rsidRPr="00F521AE" w:rsidRDefault="00694D88" w:rsidP="007F3321">
            <w:pPr>
              <w:spacing w:after="0" w:line="240" w:lineRule="auto"/>
              <w:rPr>
                <w:rFonts w:ascii="Times New Roman" w:eastAsia="Times New Roman" w:hAnsi="Times New Roman" w:cs="Times New Roman"/>
                <w:sz w:val="24"/>
                <w:szCs w:val="24"/>
              </w:rPr>
            </w:pPr>
            <w:r w:rsidRPr="00F521AE">
              <w:rPr>
                <w:rFonts w:ascii="Times New Roman" w:hAnsi="Times New Roman" w:cs="Times New Roman"/>
                <w:sz w:val="24"/>
                <w:szCs w:val="24"/>
              </w:rPr>
              <w:t>фактически</w:t>
            </w:r>
          </w:p>
        </w:tc>
        <w:tc>
          <w:tcPr>
            <w:tcW w:w="1087" w:type="dxa"/>
            <w:tcBorders>
              <w:top w:val="single" w:sz="4" w:space="0" w:color="auto"/>
              <w:left w:val="single" w:sz="4" w:space="0" w:color="auto"/>
              <w:bottom w:val="single" w:sz="4" w:space="0" w:color="auto"/>
              <w:right w:val="single" w:sz="4" w:space="0" w:color="auto"/>
            </w:tcBorders>
          </w:tcPr>
          <w:p w:rsidR="009F4203" w:rsidRDefault="009F4203" w:rsidP="007F33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w:t>
            </w:r>
            <w:r w:rsidR="00694D88" w:rsidRPr="00F521AE">
              <w:rPr>
                <w:rFonts w:ascii="Times New Roman" w:hAnsi="Times New Roman" w:cs="Times New Roman"/>
                <w:sz w:val="24"/>
                <w:szCs w:val="24"/>
              </w:rPr>
              <w:t>оррек</w:t>
            </w:r>
            <w:proofErr w:type="spellEnd"/>
          </w:p>
          <w:p w:rsidR="00694D88" w:rsidRPr="00F521AE" w:rsidRDefault="00694D88" w:rsidP="007F3321">
            <w:pPr>
              <w:spacing w:after="0" w:line="240" w:lineRule="auto"/>
              <w:rPr>
                <w:rFonts w:ascii="Times New Roman" w:hAnsi="Times New Roman" w:cs="Times New Roman"/>
                <w:sz w:val="24"/>
                <w:szCs w:val="24"/>
              </w:rPr>
            </w:pPr>
            <w:proofErr w:type="spellStart"/>
            <w:r w:rsidRPr="00F521AE">
              <w:rPr>
                <w:rFonts w:ascii="Times New Roman" w:hAnsi="Times New Roman" w:cs="Times New Roman"/>
                <w:sz w:val="24"/>
                <w:szCs w:val="24"/>
              </w:rPr>
              <w:t>тировка</w:t>
            </w:r>
            <w:proofErr w:type="spellEnd"/>
          </w:p>
        </w:tc>
      </w:tr>
      <w:tr w:rsidR="00694D88" w:rsidRPr="00F521AE" w:rsidTr="009F4203">
        <w:trPr>
          <w:trHeight w:val="302"/>
        </w:trPr>
        <w:tc>
          <w:tcPr>
            <w:tcW w:w="993"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b/>
                <w:sz w:val="24"/>
                <w:szCs w:val="24"/>
              </w:rPr>
              <w:t>1полугодие</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251"/>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Основные принципы русской пунктуации.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477"/>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Предложения по цели высказывания. Восклицательные предложения. Односоставные и двусоставные предложения.</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477"/>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Случаи согласования сказуемых с подлежащими. Тире между подлежащим и сказуемым.</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477"/>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b/>
                <w:sz w:val="24"/>
                <w:szCs w:val="24"/>
              </w:rPr>
            </w:pPr>
            <w:r w:rsidRPr="00F521AE">
              <w:rPr>
                <w:rFonts w:ascii="Times New Roman" w:hAnsi="Times New Roman" w:cs="Times New Roman"/>
                <w:sz w:val="24"/>
                <w:szCs w:val="24"/>
              </w:rPr>
              <w:t>Родительный падеж при глаголе с отрицанием. Именительный и творительный падежи в сказуемом</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339"/>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Управление  при словах, близких по значению.</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477"/>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 xml:space="preserve">Падеж определений, состоящих из числительного и сущ. в </w:t>
            </w:r>
            <w:proofErr w:type="spellStart"/>
            <w:r w:rsidRPr="00F521AE">
              <w:rPr>
                <w:rFonts w:ascii="Times New Roman" w:hAnsi="Times New Roman" w:cs="Times New Roman"/>
                <w:sz w:val="24"/>
                <w:szCs w:val="24"/>
              </w:rPr>
              <w:t>Р.п</w:t>
            </w:r>
            <w:proofErr w:type="spellEnd"/>
            <w:r w:rsidRPr="00F521AE">
              <w:rPr>
                <w:rFonts w:ascii="Times New Roman" w:hAnsi="Times New Roman" w:cs="Times New Roman"/>
                <w:sz w:val="24"/>
                <w:szCs w:val="24"/>
              </w:rPr>
              <w:t xml:space="preserve">. Различение предлогов </w:t>
            </w:r>
            <w:proofErr w:type="gramStart"/>
            <w:r w:rsidRPr="00F521AE">
              <w:rPr>
                <w:rFonts w:ascii="Times New Roman" w:hAnsi="Times New Roman" w:cs="Times New Roman"/>
                <w:sz w:val="24"/>
                <w:szCs w:val="24"/>
              </w:rPr>
              <w:t>на</w:t>
            </w:r>
            <w:proofErr w:type="gramEnd"/>
            <w:r w:rsidRPr="00F521AE">
              <w:rPr>
                <w:rFonts w:ascii="Times New Roman" w:hAnsi="Times New Roman" w:cs="Times New Roman"/>
                <w:sz w:val="24"/>
                <w:szCs w:val="24"/>
              </w:rPr>
              <w:t xml:space="preserve"> - с, в - из</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297"/>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Предложения односоставные и двусоставные. Неполные предложения.</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r>
      <w:tr w:rsidR="00694D88" w:rsidRPr="00F521AE" w:rsidTr="009F4203">
        <w:trPr>
          <w:trHeight w:val="376"/>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eastAsia="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b/>
                <w:sz w:val="24"/>
                <w:szCs w:val="24"/>
              </w:rPr>
            </w:pPr>
            <w:r w:rsidRPr="00F521AE">
              <w:rPr>
                <w:rFonts w:ascii="Times New Roman" w:eastAsia="Times New Roman" w:hAnsi="Times New Roman" w:cs="Times New Roman"/>
                <w:b/>
                <w:sz w:val="24"/>
                <w:szCs w:val="24"/>
              </w:rPr>
              <w:t>Ко</w:t>
            </w:r>
            <w:r w:rsidRPr="00F521AE">
              <w:rPr>
                <w:rFonts w:ascii="Times New Roman" w:hAnsi="Times New Roman" w:cs="Times New Roman"/>
                <w:sz w:val="24"/>
                <w:szCs w:val="24"/>
              </w:rPr>
              <w:t>нтрольная работа.</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312"/>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Знаки препинания при однородных членах.</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73"/>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Однородные и неоднородные определения.</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64"/>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Согласование в предложении с однородными членами.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3"/>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Обособление определений.</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8"/>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Распространённые определения.</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61"/>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Контрольная работа.</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2"/>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Обособление приложений и дополнений</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5"/>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Обособление обстоятельств.</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5"/>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spacing w:after="0" w:line="240" w:lineRule="auto"/>
              <w:rPr>
                <w:rFonts w:ascii="Times New Roman" w:hAnsi="Times New Roman" w:cs="Times New Roman"/>
                <w:b/>
                <w:sz w:val="24"/>
                <w:szCs w:val="24"/>
              </w:rPr>
            </w:pPr>
            <w:r w:rsidRPr="00694D88">
              <w:rPr>
                <w:rFonts w:ascii="Times New Roman" w:hAnsi="Times New Roman" w:cs="Times New Roman"/>
                <w:b/>
                <w:sz w:val="24"/>
                <w:szCs w:val="24"/>
              </w:rPr>
              <w:t>2 полугодие</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46"/>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Уточняющие обстоятельства.</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65"/>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Сравнительный оборот.</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eastAsia="Times New Roman" w:hAnsi="Times New Roman" w:cs="Times New Roman"/>
                <w:sz w:val="24"/>
                <w:szCs w:val="24"/>
              </w:rPr>
            </w:pPr>
            <w:r w:rsidRPr="00F521AE">
              <w:rPr>
                <w:rFonts w:ascii="Times New Roman" w:hAnsi="Times New Roman" w:cs="Times New Roman"/>
                <w:sz w:val="24"/>
                <w:szCs w:val="24"/>
              </w:rPr>
              <w:t>Вводные и вставные конструкции.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hAnsi="Times New Roman" w:cs="Times New Roman"/>
                <w:sz w:val="24"/>
                <w:szCs w:val="24"/>
              </w:rPr>
            </w:pPr>
            <w:r w:rsidRPr="00F521AE">
              <w:rPr>
                <w:rFonts w:ascii="Times New Roman" w:hAnsi="Times New Roman" w:cs="Times New Roman"/>
                <w:sz w:val="24"/>
                <w:szCs w:val="24"/>
              </w:rPr>
              <w:t>Обращения. Междометия и слова-предложения.</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hAnsi="Times New Roman" w:cs="Times New Roman"/>
                <w:sz w:val="24"/>
                <w:szCs w:val="24"/>
              </w:rPr>
            </w:pPr>
            <w:r w:rsidRPr="00F521AE">
              <w:rPr>
                <w:rFonts w:ascii="Times New Roman" w:hAnsi="Times New Roman" w:cs="Times New Roman"/>
                <w:sz w:val="24"/>
                <w:szCs w:val="24"/>
              </w:rPr>
              <w:t>Контрольная работа.</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hAnsi="Times New Roman" w:cs="Times New Roman"/>
                <w:sz w:val="24"/>
                <w:szCs w:val="24"/>
              </w:rPr>
            </w:pPr>
            <w:r w:rsidRPr="00F521AE">
              <w:rPr>
                <w:rFonts w:ascii="Times New Roman" w:hAnsi="Times New Roman" w:cs="Times New Roman"/>
                <w:sz w:val="24"/>
                <w:szCs w:val="24"/>
              </w:rPr>
              <w:t>Сочинение публицистического характера.</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hAnsi="Times New Roman" w:cs="Times New Roman"/>
                <w:sz w:val="24"/>
                <w:szCs w:val="24"/>
              </w:rPr>
            </w:pPr>
            <w:r w:rsidRPr="00F521AE">
              <w:rPr>
                <w:rFonts w:ascii="Times New Roman" w:hAnsi="Times New Roman" w:cs="Times New Roman"/>
                <w:sz w:val="24"/>
                <w:szCs w:val="24"/>
              </w:rPr>
              <w:t>Сложносочинённое предложение.</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hAnsi="Times New Roman" w:cs="Times New Roman"/>
                <w:sz w:val="24"/>
                <w:szCs w:val="24"/>
              </w:rPr>
            </w:pPr>
            <w:r w:rsidRPr="00F521AE">
              <w:rPr>
                <w:rFonts w:ascii="Times New Roman" w:hAnsi="Times New Roman" w:cs="Times New Roman"/>
                <w:sz w:val="24"/>
                <w:szCs w:val="24"/>
              </w:rPr>
              <w:t>Сложноподчинённое предложение с одним придаточным.</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tabs>
                <w:tab w:val="num" w:pos="176"/>
              </w:tabs>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tabs>
                <w:tab w:val="num" w:pos="176"/>
              </w:tabs>
              <w:spacing w:after="0" w:line="240" w:lineRule="auto"/>
              <w:ind w:firstLine="39"/>
              <w:rPr>
                <w:rFonts w:ascii="Times New Roman" w:hAnsi="Times New Roman" w:cs="Times New Roman"/>
                <w:sz w:val="24"/>
                <w:szCs w:val="24"/>
              </w:rPr>
            </w:pPr>
            <w:r w:rsidRPr="00F521AE">
              <w:rPr>
                <w:rFonts w:ascii="Times New Roman" w:hAnsi="Times New Roman" w:cs="Times New Roman"/>
                <w:sz w:val="24"/>
                <w:szCs w:val="24"/>
              </w:rPr>
              <w:t>Замена придаточных предложений причастным и деепричастным оборотом.</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68"/>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eastAsia="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Сложноп</w:t>
            </w:r>
            <w:r w:rsidRPr="00F521AE">
              <w:rPr>
                <w:rFonts w:ascii="Times New Roman" w:hAnsi="Times New Roman" w:cs="Times New Roman"/>
                <w:sz w:val="24"/>
                <w:szCs w:val="24"/>
              </w:rPr>
              <w:t>одчинённое предложение с несколькими придаточными.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7"/>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Сложноподчинённое предложение с несколькими придаточными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62"/>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Сложноподчинённое предложение с несколькими придаточными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1"/>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Ошибки в построении СПП.</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6"/>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Контрольная работа.</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9"/>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Бессоюзное сложное предложение.</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50"/>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Сложные предложения с разными видами связи.</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rPr>
          <w:trHeight w:val="239"/>
        </w:trPr>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Прямая речь. Диалог. Замена прямой речи косвенной. Цитаты</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r w:rsidR="00694D88" w:rsidRPr="00F521AE" w:rsidTr="009F4203">
        <w:tc>
          <w:tcPr>
            <w:tcW w:w="993"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pStyle w:val="a6"/>
              <w:numPr>
                <w:ilvl w:val="0"/>
                <w:numId w:val="11"/>
              </w:numPr>
              <w:spacing w:after="0" w:line="24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94D88" w:rsidRPr="00694D88" w:rsidRDefault="00694D88" w:rsidP="007F3321">
            <w:pPr>
              <w:spacing w:after="0" w:line="240" w:lineRule="auto"/>
              <w:rPr>
                <w:rFonts w:ascii="Times New Roman" w:hAnsi="Times New Roman" w:cs="Times New Roman"/>
                <w:sz w:val="24"/>
                <w:szCs w:val="24"/>
              </w:rPr>
            </w:pPr>
            <w:r w:rsidRPr="00F521AE">
              <w:rPr>
                <w:rFonts w:ascii="Times New Roman" w:hAnsi="Times New Roman" w:cs="Times New Roman"/>
                <w:sz w:val="24"/>
                <w:szCs w:val="24"/>
              </w:rPr>
              <w:t>Итоговый урок</w:t>
            </w:r>
          </w:p>
        </w:tc>
        <w:tc>
          <w:tcPr>
            <w:tcW w:w="944"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694D88" w:rsidRPr="00F521AE" w:rsidRDefault="00694D88" w:rsidP="007F3321">
            <w:pPr>
              <w:spacing w:after="0" w:line="240" w:lineRule="auto"/>
              <w:rPr>
                <w:rFonts w:ascii="Times New Roman" w:eastAsia="Times New Roman" w:hAnsi="Times New Roman" w:cs="Times New Roman"/>
                <w:sz w:val="24"/>
                <w:szCs w:val="24"/>
              </w:rPr>
            </w:pPr>
          </w:p>
        </w:tc>
      </w:tr>
    </w:tbl>
    <w:p w:rsidR="009F4203" w:rsidRDefault="009F4203" w:rsidP="009F4203">
      <w:pPr>
        <w:tabs>
          <w:tab w:val="left" w:pos="138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3.Оценка ответов учащихся.</w:t>
      </w:r>
    </w:p>
    <w:p w:rsidR="009F4203" w:rsidRDefault="009F4203" w:rsidP="009F4203">
      <w:pPr>
        <w:tabs>
          <w:tab w:val="left" w:pos="13880"/>
        </w:tabs>
        <w:spacing w:after="0" w:line="240" w:lineRule="auto"/>
        <w:jc w:val="center"/>
        <w:rPr>
          <w:rFonts w:ascii="Times New Roman" w:hAnsi="Times New Roman" w:cs="Times New Roman"/>
          <w:b/>
          <w:sz w:val="24"/>
          <w:szCs w:val="24"/>
        </w:rPr>
      </w:pPr>
    </w:p>
    <w:p w:rsidR="00444725" w:rsidRPr="00444725" w:rsidRDefault="00444725" w:rsidP="007F3321">
      <w:pPr>
        <w:tabs>
          <w:tab w:val="left" w:pos="13880"/>
        </w:tabs>
        <w:spacing w:after="0" w:line="240" w:lineRule="auto"/>
        <w:rPr>
          <w:rFonts w:ascii="Times New Roman" w:hAnsi="Times New Roman" w:cs="Times New Roman"/>
          <w:b/>
          <w:sz w:val="24"/>
          <w:szCs w:val="24"/>
        </w:rPr>
      </w:pPr>
      <w:r w:rsidRPr="009F4203">
        <w:rPr>
          <w:rFonts w:ascii="Times New Roman" w:hAnsi="Times New Roman" w:cs="Times New Roman"/>
          <w:b/>
          <w:i/>
          <w:sz w:val="24"/>
          <w:szCs w:val="24"/>
          <w:u w:val="single"/>
        </w:rPr>
        <w:t>Оценка устных ответов учащихся</w:t>
      </w:r>
      <w:r w:rsidRPr="00444725">
        <w:rPr>
          <w:rFonts w:ascii="Times New Roman" w:hAnsi="Times New Roman" w:cs="Times New Roman"/>
          <w:b/>
          <w:sz w:val="24"/>
          <w:szCs w:val="24"/>
        </w:rPr>
        <w:t>.</w:t>
      </w:r>
    </w:p>
    <w:p w:rsidR="00444725" w:rsidRPr="00444725" w:rsidRDefault="00444725" w:rsidP="007F3321">
      <w:pPr>
        <w:tabs>
          <w:tab w:val="left" w:pos="13880"/>
        </w:tabs>
        <w:spacing w:after="0" w:line="240" w:lineRule="auto"/>
        <w:rPr>
          <w:rFonts w:ascii="Times New Roman" w:hAnsi="Times New Roman" w:cs="Times New Roman"/>
          <w:sz w:val="24"/>
          <w:szCs w:val="24"/>
        </w:rPr>
      </w:pPr>
    </w:p>
    <w:p w:rsidR="00444725" w:rsidRPr="00444725" w:rsidRDefault="00444725" w:rsidP="007F3321">
      <w:pPr>
        <w:pStyle w:val="a3"/>
        <w:tabs>
          <w:tab w:val="left" w:pos="13880"/>
        </w:tabs>
        <w:rPr>
          <w:sz w:val="24"/>
        </w:rPr>
      </w:pPr>
      <w:r w:rsidRPr="00444725">
        <w:rPr>
          <w:b/>
          <w:sz w:val="24"/>
        </w:rPr>
        <w:t>Оценка «5»</w:t>
      </w:r>
      <w:r w:rsidRPr="00444725">
        <w:rPr>
          <w:sz w:val="24"/>
        </w:rPr>
        <w:t xml:space="preserve">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«4»</w:t>
      </w:r>
      <w:r w:rsidRPr="00444725">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proofErr w:type="gramStart"/>
      <w:r w:rsidRPr="00444725">
        <w:rPr>
          <w:rFonts w:ascii="Times New Roman" w:hAnsi="Times New Roman" w:cs="Times New Roman"/>
          <w:b/>
          <w:sz w:val="24"/>
          <w:szCs w:val="24"/>
        </w:rPr>
        <w:t>Оценка «3»</w:t>
      </w:r>
      <w:r w:rsidRPr="00444725">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«2»</w:t>
      </w:r>
      <w:r w:rsidRPr="00444725">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«1»</w:t>
      </w:r>
      <w:r w:rsidRPr="00444725">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p>
    <w:p w:rsidR="00444725" w:rsidRPr="009F4203" w:rsidRDefault="00444725" w:rsidP="009F4203">
      <w:pPr>
        <w:tabs>
          <w:tab w:val="left" w:pos="13880"/>
        </w:tabs>
        <w:spacing w:after="0" w:line="240" w:lineRule="auto"/>
        <w:rPr>
          <w:rFonts w:ascii="Times New Roman" w:hAnsi="Times New Roman" w:cs="Times New Roman"/>
          <w:b/>
          <w:i/>
          <w:sz w:val="24"/>
          <w:szCs w:val="24"/>
          <w:u w:val="single"/>
        </w:rPr>
      </w:pPr>
      <w:r w:rsidRPr="009F4203">
        <w:rPr>
          <w:rFonts w:ascii="Times New Roman" w:hAnsi="Times New Roman" w:cs="Times New Roman"/>
          <w:b/>
          <w:i/>
          <w:sz w:val="24"/>
          <w:szCs w:val="24"/>
          <w:u w:val="single"/>
        </w:rPr>
        <w:t>Оценка диктантов.</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sz w:val="24"/>
          <w:szCs w:val="24"/>
        </w:rPr>
        <w:t>В комплексной контрольной работе, состоящей из диктанта и дополнительного задания, выставляются две оценки за каждый вид работы.</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«5»</w:t>
      </w:r>
      <w:r w:rsidRPr="00444725">
        <w:rPr>
          <w:rFonts w:ascii="Times New Roman" w:hAnsi="Times New Roman" w:cs="Times New Roman"/>
          <w:sz w:val="24"/>
          <w:szCs w:val="24"/>
        </w:rPr>
        <w:t xml:space="preserve"> выставляется за безошибочную работу, а также при наличии 1 негрубой орфографической или 1 негрубой пунктуационной ошибки.</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«4»</w:t>
      </w:r>
      <w:r w:rsidRPr="00444725">
        <w:rPr>
          <w:rFonts w:ascii="Times New Roman" w:hAnsi="Times New Roman" w:cs="Times New Roman"/>
          <w:sz w:val="24"/>
          <w:szCs w:val="24"/>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«3»</w:t>
      </w:r>
      <w:r w:rsidRPr="00444725">
        <w:rPr>
          <w:rFonts w:ascii="Times New Roman" w:hAnsi="Times New Roman" w:cs="Times New Roman"/>
          <w:sz w:val="24"/>
          <w:szCs w:val="24"/>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«2»</w:t>
      </w:r>
      <w:r w:rsidRPr="00444725">
        <w:rPr>
          <w:rFonts w:ascii="Times New Roman" w:hAnsi="Times New Roman" w:cs="Times New Roman"/>
          <w:sz w:val="24"/>
          <w:szCs w:val="24"/>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sz w:val="24"/>
          <w:szCs w:val="24"/>
        </w:rPr>
        <w:t>При большем количестве ошибок диктант оценивается баллом «1».</w:t>
      </w:r>
    </w:p>
    <w:p w:rsidR="00845742" w:rsidRDefault="00845742" w:rsidP="009F4203">
      <w:pPr>
        <w:pStyle w:val="2"/>
        <w:ind w:firstLine="0"/>
        <w:jc w:val="left"/>
        <w:rPr>
          <w:sz w:val="24"/>
        </w:rPr>
      </w:pPr>
    </w:p>
    <w:p w:rsidR="00444725" w:rsidRPr="00444725" w:rsidRDefault="00444725" w:rsidP="009F4203">
      <w:pPr>
        <w:pStyle w:val="2"/>
        <w:rPr>
          <w:sz w:val="24"/>
        </w:rPr>
      </w:pPr>
      <w:r w:rsidRPr="00444725">
        <w:rPr>
          <w:sz w:val="24"/>
        </w:rPr>
        <w:t>При оценке выполнения дополнительных заданий рекомендуется руководствоваться следующим:</w:t>
      </w:r>
    </w:p>
    <w:p w:rsidR="00444725" w:rsidRPr="00444725" w:rsidRDefault="00444725" w:rsidP="007F3321">
      <w:pPr>
        <w:pStyle w:val="2"/>
        <w:jc w:val="left"/>
        <w:rPr>
          <w:sz w:val="24"/>
        </w:rPr>
      </w:pP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«5»</w:t>
      </w:r>
      <w:r w:rsidRPr="00444725">
        <w:rPr>
          <w:rFonts w:ascii="Times New Roman" w:hAnsi="Times New Roman" w:cs="Times New Roman"/>
          <w:sz w:val="24"/>
          <w:szCs w:val="24"/>
        </w:rPr>
        <w:t xml:space="preserve"> ставится, если ученик выполнил все задания верно.</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«4»</w:t>
      </w:r>
      <w:r w:rsidRPr="00444725">
        <w:rPr>
          <w:rFonts w:ascii="Times New Roman" w:hAnsi="Times New Roman" w:cs="Times New Roman"/>
          <w:sz w:val="24"/>
          <w:szCs w:val="24"/>
        </w:rPr>
        <w:t xml:space="preserve"> ставится, если ученик выполнил ¾ заданий.</w:t>
      </w:r>
    </w:p>
    <w:p w:rsidR="00444725" w:rsidRPr="0044472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t>Оценка «3»</w:t>
      </w:r>
      <w:r w:rsidRPr="00444725">
        <w:rPr>
          <w:rFonts w:ascii="Times New Roman" w:hAnsi="Times New Roman" w:cs="Times New Roman"/>
          <w:sz w:val="24"/>
          <w:szCs w:val="24"/>
        </w:rPr>
        <w:t xml:space="preserve"> ставится за работу, в которой не выполнено более половины заданий.</w:t>
      </w:r>
    </w:p>
    <w:p w:rsidR="00F42DB1" w:rsidRPr="00C611F5" w:rsidRDefault="00444725" w:rsidP="007F3321">
      <w:pPr>
        <w:tabs>
          <w:tab w:val="left" w:pos="13880"/>
        </w:tabs>
        <w:spacing w:after="0" w:line="240" w:lineRule="auto"/>
        <w:ind w:firstLine="900"/>
        <w:rPr>
          <w:rFonts w:ascii="Times New Roman" w:hAnsi="Times New Roman" w:cs="Times New Roman"/>
          <w:sz w:val="24"/>
          <w:szCs w:val="24"/>
        </w:rPr>
      </w:pPr>
      <w:r w:rsidRPr="00444725">
        <w:rPr>
          <w:rFonts w:ascii="Times New Roman" w:hAnsi="Times New Roman" w:cs="Times New Roman"/>
          <w:b/>
          <w:sz w:val="24"/>
          <w:szCs w:val="24"/>
        </w:rPr>
        <w:lastRenderedPageBreak/>
        <w:t>Оценка «1»</w:t>
      </w:r>
      <w:r w:rsidRPr="00444725">
        <w:rPr>
          <w:rFonts w:ascii="Times New Roman" w:hAnsi="Times New Roman" w:cs="Times New Roman"/>
          <w:sz w:val="24"/>
          <w:szCs w:val="24"/>
        </w:rPr>
        <w:t xml:space="preserve"> ставится, если учени</w:t>
      </w:r>
      <w:r w:rsidR="00C611F5">
        <w:rPr>
          <w:rFonts w:ascii="Times New Roman" w:hAnsi="Times New Roman" w:cs="Times New Roman"/>
          <w:sz w:val="24"/>
          <w:szCs w:val="24"/>
        </w:rPr>
        <w:t>к не выполнил ни одного задания</w:t>
      </w:r>
    </w:p>
    <w:p w:rsidR="00F42DB1" w:rsidRDefault="00F42DB1" w:rsidP="007F3321">
      <w:pPr>
        <w:tabs>
          <w:tab w:val="left" w:pos="7080"/>
        </w:tabs>
        <w:spacing w:after="0" w:line="240" w:lineRule="auto"/>
        <w:rPr>
          <w:rFonts w:ascii="Times New Roman" w:hAnsi="Times New Roman" w:cs="Times New Roman"/>
          <w:b/>
          <w:sz w:val="24"/>
          <w:szCs w:val="24"/>
        </w:rPr>
      </w:pPr>
    </w:p>
    <w:p w:rsidR="009F4203" w:rsidRDefault="009F4203" w:rsidP="007F3321">
      <w:pPr>
        <w:tabs>
          <w:tab w:val="left" w:pos="7080"/>
        </w:tabs>
        <w:spacing w:after="0" w:line="240" w:lineRule="auto"/>
        <w:rPr>
          <w:rFonts w:ascii="Times New Roman" w:hAnsi="Times New Roman" w:cs="Times New Roman"/>
          <w:b/>
          <w:i/>
          <w:sz w:val="24"/>
          <w:szCs w:val="24"/>
          <w:u w:val="single"/>
        </w:rPr>
      </w:pPr>
    </w:p>
    <w:p w:rsidR="009F4203" w:rsidRDefault="009F4203" w:rsidP="007F3321">
      <w:pPr>
        <w:tabs>
          <w:tab w:val="left" w:pos="7080"/>
        </w:tabs>
        <w:spacing w:after="0" w:line="240" w:lineRule="auto"/>
        <w:rPr>
          <w:rFonts w:ascii="Times New Roman" w:hAnsi="Times New Roman" w:cs="Times New Roman"/>
          <w:b/>
          <w:i/>
          <w:sz w:val="24"/>
          <w:szCs w:val="24"/>
          <w:u w:val="single"/>
        </w:rPr>
      </w:pPr>
    </w:p>
    <w:p w:rsidR="00444725" w:rsidRPr="009F4203" w:rsidRDefault="00444725" w:rsidP="007F3321">
      <w:pPr>
        <w:tabs>
          <w:tab w:val="left" w:pos="7080"/>
        </w:tabs>
        <w:spacing w:after="0" w:line="240" w:lineRule="auto"/>
        <w:rPr>
          <w:rFonts w:ascii="Times New Roman" w:hAnsi="Times New Roman" w:cs="Times New Roman"/>
          <w:b/>
          <w:i/>
          <w:sz w:val="24"/>
          <w:szCs w:val="24"/>
          <w:u w:val="single"/>
        </w:rPr>
      </w:pPr>
      <w:r w:rsidRPr="009F4203">
        <w:rPr>
          <w:rFonts w:ascii="Times New Roman" w:hAnsi="Times New Roman" w:cs="Times New Roman"/>
          <w:b/>
          <w:i/>
          <w:sz w:val="24"/>
          <w:szCs w:val="24"/>
          <w:u w:val="single"/>
        </w:rPr>
        <w:t>Оценка сочинений и изложений.</w:t>
      </w:r>
    </w:p>
    <w:p w:rsidR="00444725" w:rsidRPr="00444725" w:rsidRDefault="00444725" w:rsidP="007F3321">
      <w:pPr>
        <w:tabs>
          <w:tab w:val="left" w:pos="7080"/>
        </w:tabs>
        <w:spacing w:after="0" w:line="240" w:lineRule="auto"/>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3685"/>
      </w:tblGrid>
      <w:tr w:rsidR="00444725" w:rsidRPr="00444725" w:rsidTr="009F4203">
        <w:tc>
          <w:tcPr>
            <w:tcW w:w="99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оценка</w:t>
            </w:r>
          </w:p>
        </w:tc>
        <w:tc>
          <w:tcPr>
            <w:tcW w:w="510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Содержание и речь</w:t>
            </w:r>
          </w:p>
        </w:tc>
        <w:tc>
          <w:tcPr>
            <w:tcW w:w="3685"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Грамотность</w:t>
            </w:r>
          </w:p>
        </w:tc>
      </w:tr>
      <w:tr w:rsidR="00444725" w:rsidRPr="00444725" w:rsidTr="009F4203">
        <w:tc>
          <w:tcPr>
            <w:tcW w:w="99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444725">
              <w:rPr>
                <w:rFonts w:ascii="Times New Roman" w:hAnsi="Times New Roman" w:cs="Times New Roman"/>
                <w:sz w:val="24"/>
                <w:szCs w:val="24"/>
              </w:rPr>
              <w:t>речевых</w:t>
            </w:r>
            <w:proofErr w:type="gramEnd"/>
            <w:r w:rsidRPr="00444725">
              <w:rPr>
                <w:rFonts w:ascii="Times New Roman" w:hAnsi="Times New Roman" w:cs="Times New Roman"/>
                <w:sz w:val="24"/>
                <w:szCs w:val="24"/>
              </w:rPr>
              <w:t xml:space="preserve"> недочета.</w:t>
            </w:r>
          </w:p>
        </w:tc>
        <w:tc>
          <w:tcPr>
            <w:tcW w:w="3685"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Допускается: 1 орфографическая, или 1 пунктуационная, и 1 грамматические ошибки.</w:t>
            </w:r>
          </w:p>
        </w:tc>
      </w:tr>
      <w:tr w:rsidR="00444725" w:rsidRPr="00444725" w:rsidTr="009F4203">
        <w:tc>
          <w:tcPr>
            <w:tcW w:w="99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3685"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444725" w:rsidRPr="00444725" w:rsidTr="009F4203">
        <w:tc>
          <w:tcPr>
            <w:tcW w:w="99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685"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444725" w:rsidRPr="00444725" w:rsidTr="009F4203">
        <w:tc>
          <w:tcPr>
            <w:tcW w:w="99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3685"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444725" w:rsidRPr="00444725" w:rsidTr="009F4203">
        <w:tc>
          <w:tcPr>
            <w:tcW w:w="99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lastRenderedPageBreak/>
              <w:t>«1»</w:t>
            </w:r>
          </w:p>
        </w:tc>
        <w:tc>
          <w:tcPr>
            <w:tcW w:w="5103"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В работе допущено более 6 недочетов в содержании и более 7 речевых недочетов.</w:t>
            </w:r>
          </w:p>
        </w:tc>
        <w:tc>
          <w:tcPr>
            <w:tcW w:w="3685" w:type="dxa"/>
            <w:tcBorders>
              <w:top w:val="single" w:sz="4" w:space="0" w:color="auto"/>
              <w:left w:val="single" w:sz="4" w:space="0" w:color="auto"/>
              <w:bottom w:val="single" w:sz="4" w:space="0" w:color="auto"/>
              <w:right w:val="single" w:sz="4" w:space="0" w:color="auto"/>
            </w:tcBorders>
            <w:vAlign w:val="center"/>
          </w:tcPr>
          <w:p w:rsidR="00444725" w:rsidRPr="00444725" w:rsidRDefault="00444725" w:rsidP="007F3321">
            <w:pPr>
              <w:tabs>
                <w:tab w:val="left" w:pos="7080"/>
              </w:tabs>
              <w:spacing w:after="0" w:line="240" w:lineRule="auto"/>
              <w:rPr>
                <w:rFonts w:ascii="Times New Roman" w:hAnsi="Times New Roman" w:cs="Times New Roman"/>
                <w:sz w:val="24"/>
                <w:szCs w:val="24"/>
              </w:rPr>
            </w:pPr>
            <w:r w:rsidRPr="00444725">
              <w:rPr>
                <w:rFonts w:ascii="Times New Roman" w:hAnsi="Times New Roman" w:cs="Times New Roman"/>
                <w:sz w:val="24"/>
                <w:szCs w:val="24"/>
              </w:rPr>
              <w:t>Имеется более 7 орфографических, 7 пунктуационных, и 7 грамматических ошибок.</w:t>
            </w:r>
          </w:p>
        </w:tc>
      </w:tr>
    </w:tbl>
    <w:p w:rsidR="009F4203" w:rsidRPr="00444725" w:rsidRDefault="009F4203" w:rsidP="009F4203">
      <w:pPr>
        <w:spacing w:after="0" w:line="240" w:lineRule="auto"/>
        <w:jc w:val="center"/>
        <w:rPr>
          <w:rFonts w:ascii="Times New Roman" w:hAnsi="Times New Roman" w:cs="Times New Roman"/>
          <w:b/>
          <w:color w:val="333333"/>
          <w:sz w:val="24"/>
          <w:szCs w:val="24"/>
        </w:rPr>
      </w:pPr>
      <w:r>
        <w:rPr>
          <w:rFonts w:ascii="Times New Roman" w:hAnsi="Times New Roman" w:cs="Times New Roman"/>
          <w:b/>
          <w:sz w:val="24"/>
          <w:szCs w:val="24"/>
        </w:rPr>
        <w:t xml:space="preserve">4. </w:t>
      </w:r>
      <w:r w:rsidRPr="00444725">
        <w:rPr>
          <w:rFonts w:ascii="Times New Roman" w:hAnsi="Times New Roman" w:cs="Times New Roman"/>
          <w:b/>
          <w:sz w:val="24"/>
          <w:szCs w:val="24"/>
        </w:rPr>
        <w:t>Требования к уровню подготовки учащихся за курс русского языка 10</w:t>
      </w:r>
      <w:r>
        <w:rPr>
          <w:rFonts w:ascii="Times New Roman" w:hAnsi="Times New Roman" w:cs="Times New Roman"/>
          <w:b/>
          <w:caps/>
          <w:sz w:val="24"/>
          <w:szCs w:val="24"/>
        </w:rPr>
        <w:t>-11</w:t>
      </w:r>
      <w:r w:rsidRPr="00444725">
        <w:rPr>
          <w:rFonts w:ascii="Times New Roman" w:hAnsi="Times New Roman" w:cs="Times New Roman"/>
          <w:b/>
          <w:sz w:val="24"/>
          <w:szCs w:val="24"/>
        </w:rPr>
        <w:t xml:space="preserve"> класса.</w:t>
      </w:r>
    </w:p>
    <w:p w:rsidR="009F4203" w:rsidRDefault="009F4203" w:rsidP="009F4203">
      <w:pPr>
        <w:pStyle w:val="a5"/>
        <w:ind w:right="19" w:firstLine="709"/>
        <w:rPr>
          <w:rFonts w:ascii="Times New Roman" w:hAnsi="Times New Roman" w:cs="Times New Roman"/>
          <w:lang w:bidi="he-IL"/>
        </w:rPr>
      </w:pPr>
    </w:p>
    <w:p w:rsidR="009F4203" w:rsidRPr="009F4203" w:rsidRDefault="009F4203" w:rsidP="009F4203">
      <w:pPr>
        <w:pStyle w:val="a5"/>
        <w:ind w:right="19" w:firstLine="709"/>
        <w:rPr>
          <w:rFonts w:ascii="Times New Roman" w:hAnsi="Times New Roman" w:cs="Times New Roman"/>
          <w:b/>
          <w:w w:val="108"/>
          <w:lang w:bidi="he-IL"/>
        </w:rPr>
      </w:pPr>
      <w:r w:rsidRPr="00444725">
        <w:rPr>
          <w:rFonts w:ascii="Times New Roman" w:hAnsi="Times New Roman" w:cs="Times New Roman"/>
          <w:lang w:bidi="he-IL"/>
        </w:rPr>
        <w:t xml:space="preserve">В результате изучения русского языка ученик </w:t>
      </w:r>
      <w:r w:rsidRPr="009F4203">
        <w:rPr>
          <w:rFonts w:ascii="Times New Roman" w:hAnsi="Times New Roman" w:cs="Times New Roman"/>
          <w:b/>
          <w:lang w:bidi="he-IL"/>
        </w:rPr>
        <w:t xml:space="preserve">должен </w:t>
      </w:r>
      <w:r w:rsidRPr="009F4203">
        <w:rPr>
          <w:rFonts w:ascii="Times New Roman" w:hAnsi="Times New Roman" w:cs="Times New Roman"/>
          <w:b/>
          <w:w w:val="108"/>
          <w:lang w:bidi="he-IL"/>
        </w:rPr>
        <w:t>знать/понимать:</w:t>
      </w:r>
    </w:p>
    <w:p w:rsidR="009F4203" w:rsidRPr="00444725" w:rsidRDefault="009F4203" w:rsidP="009F4203">
      <w:pPr>
        <w:pStyle w:val="a5"/>
        <w:ind w:right="19" w:firstLine="709"/>
        <w:rPr>
          <w:rFonts w:ascii="Times New Roman" w:hAnsi="Times New Roman" w:cs="Times New Roman"/>
          <w:w w:val="108"/>
          <w:lang w:bidi="he-IL"/>
        </w:rPr>
      </w:pPr>
    </w:p>
    <w:p w:rsidR="009F4203" w:rsidRPr="00444725" w:rsidRDefault="009F4203" w:rsidP="009F4203">
      <w:pPr>
        <w:pStyle w:val="a5"/>
        <w:numPr>
          <w:ilvl w:val="0"/>
          <w:numId w:val="14"/>
        </w:numPr>
        <w:ind w:right="19"/>
        <w:rPr>
          <w:rFonts w:ascii="Times New Roman" w:hAnsi="Times New Roman" w:cs="Times New Roman"/>
          <w:lang w:bidi="he-IL"/>
        </w:rPr>
      </w:pPr>
      <w:r w:rsidRPr="00444725">
        <w:rPr>
          <w:rFonts w:ascii="Times New Roman" w:hAnsi="Times New Roman" w:cs="Times New Roman"/>
          <w:lang w:bidi="he-IL"/>
        </w:rPr>
        <w:t>связь языка и истории, культуры русского и других народов;</w:t>
      </w:r>
    </w:p>
    <w:p w:rsidR="009F4203" w:rsidRPr="00444725" w:rsidRDefault="009F4203" w:rsidP="009F4203">
      <w:pPr>
        <w:pStyle w:val="a5"/>
        <w:numPr>
          <w:ilvl w:val="0"/>
          <w:numId w:val="14"/>
        </w:numPr>
        <w:spacing w:before="9"/>
        <w:ind w:right="23"/>
        <w:rPr>
          <w:rFonts w:ascii="Times New Roman" w:hAnsi="Times New Roman" w:cs="Times New Roman"/>
          <w:lang w:bidi="he-IL"/>
        </w:rPr>
      </w:pPr>
      <w:r w:rsidRPr="00444725">
        <w:rPr>
          <w:rFonts w:ascii="Times New Roman" w:hAnsi="Times New Roman" w:cs="Times New Roman"/>
          <w:lang w:bidi="he-IL"/>
        </w:rPr>
        <w:t>смысл понятий: речевая ситуация и ее компоненты, литературный язык, языковая норма, культура речи;</w:t>
      </w:r>
    </w:p>
    <w:p w:rsidR="009F4203" w:rsidRPr="00444725" w:rsidRDefault="009F4203" w:rsidP="009F4203">
      <w:pPr>
        <w:pStyle w:val="a5"/>
        <w:numPr>
          <w:ilvl w:val="0"/>
          <w:numId w:val="14"/>
        </w:numPr>
        <w:ind w:right="19"/>
        <w:rPr>
          <w:rFonts w:ascii="Times New Roman" w:hAnsi="Times New Roman" w:cs="Times New Roman"/>
          <w:lang w:bidi="he-IL"/>
        </w:rPr>
      </w:pPr>
      <w:r w:rsidRPr="00444725">
        <w:rPr>
          <w:rFonts w:ascii="Times New Roman" w:hAnsi="Times New Roman" w:cs="Times New Roman"/>
          <w:lang w:bidi="he-IL"/>
        </w:rPr>
        <w:t>основные единицы и уровни языка, их признаки и взаимосвязь;</w:t>
      </w:r>
    </w:p>
    <w:p w:rsidR="009F4203" w:rsidRPr="00444725" w:rsidRDefault="009F4203" w:rsidP="009F4203">
      <w:pPr>
        <w:pStyle w:val="a5"/>
        <w:numPr>
          <w:ilvl w:val="0"/>
          <w:numId w:val="14"/>
        </w:numPr>
        <w:spacing w:before="4"/>
        <w:ind w:right="23"/>
        <w:rPr>
          <w:rFonts w:ascii="Times New Roman" w:hAnsi="Times New Roman" w:cs="Times New Roman"/>
          <w:lang w:bidi="he-IL"/>
        </w:rPr>
      </w:pPr>
      <w:proofErr w:type="gramStart"/>
      <w:r w:rsidRPr="00444725">
        <w:rPr>
          <w:rFonts w:ascii="Times New Roman" w:hAnsi="Times New Roman" w:cs="Times New Roman"/>
          <w:lang w:bidi="he-IL"/>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444725">
        <w:rPr>
          <w:rFonts w:ascii="Times New Roman" w:hAnsi="Times New Roman" w:cs="Times New Roman"/>
          <w:lang w:bidi="he-IL"/>
        </w:rPr>
        <w:softHyphen/>
        <w:t>но-культурной, учебно-научной, официально-деловой сферах общения;</w:t>
      </w:r>
      <w:proofErr w:type="gramEnd"/>
    </w:p>
    <w:p w:rsidR="009F4203" w:rsidRPr="009F4203" w:rsidRDefault="009F4203" w:rsidP="009F4203">
      <w:pPr>
        <w:pStyle w:val="a5"/>
        <w:ind w:right="19"/>
        <w:rPr>
          <w:rFonts w:ascii="Times New Roman" w:hAnsi="Times New Roman" w:cs="Times New Roman"/>
          <w:b/>
          <w:w w:val="108"/>
          <w:lang w:bidi="he-IL"/>
        </w:rPr>
      </w:pPr>
      <w:r w:rsidRPr="009F4203">
        <w:rPr>
          <w:rFonts w:ascii="Times New Roman" w:hAnsi="Times New Roman" w:cs="Times New Roman"/>
          <w:b/>
          <w:w w:val="108"/>
          <w:lang w:bidi="he-IL"/>
        </w:rPr>
        <w:t>уметь:</w:t>
      </w:r>
    </w:p>
    <w:p w:rsidR="009F4203" w:rsidRPr="00444725" w:rsidRDefault="009F4203" w:rsidP="009F4203">
      <w:pPr>
        <w:pStyle w:val="a5"/>
        <w:numPr>
          <w:ilvl w:val="0"/>
          <w:numId w:val="15"/>
        </w:numPr>
        <w:spacing w:before="24"/>
        <w:ind w:right="28"/>
        <w:rPr>
          <w:rFonts w:ascii="Times New Roman" w:hAnsi="Times New Roman" w:cs="Times New Roman"/>
          <w:lang w:bidi="he-IL"/>
        </w:rPr>
      </w:pPr>
      <w:r w:rsidRPr="00444725">
        <w:rPr>
          <w:rFonts w:ascii="Times New Roman" w:hAnsi="Times New Roman" w:cs="Times New Roman"/>
          <w:lang w:bidi="he-IL"/>
        </w:rPr>
        <w:t xml:space="preserve">адекватно воспринимать информацию и понимать читаемый и </w:t>
      </w:r>
      <w:proofErr w:type="spellStart"/>
      <w:r w:rsidRPr="00444725">
        <w:rPr>
          <w:rFonts w:ascii="Times New Roman" w:hAnsi="Times New Roman" w:cs="Times New Roman"/>
          <w:lang w:bidi="he-IL"/>
        </w:rPr>
        <w:t>аудируемый</w:t>
      </w:r>
      <w:proofErr w:type="spellEnd"/>
      <w:r w:rsidRPr="00444725">
        <w:rPr>
          <w:rFonts w:ascii="Times New Roman" w:hAnsi="Times New Roman" w:cs="Times New Roman"/>
          <w:lang w:bidi="he-IL"/>
        </w:rPr>
        <w:t xml:space="preserve"> текст, комментировать и оценивать информацию исходного текста, определять позицию автора;</w:t>
      </w:r>
    </w:p>
    <w:p w:rsidR="009F4203" w:rsidRPr="00444725" w:rsidRDefault="009F4203" w:rsidP="009F4203">
      <w:pPr>
        <w:pStyle w:val="a5"/>
        <w:numPr>
          <w:ilvl w:val="0"/>
          <w:numId w:val="15"/>
        </w:numPr>
        <w:ind w:right="23"/>
        <w:rPr>
          <w:rFonts w:ascii="Times New Roman" w:hAnsi="Times New Roman" w:cs="Times New Roman"/>
          <w:lang w:bidi="he-IL"/>
        </w:rPr>
      </w:pPr>
      <w:r w:rsidRPr="00444725">
        <w:rPr>
          <w:rFonts w:ascii="Times New Roman" w:hAnsi="Times New Roman" w:cs="Times New Roman"/>
          <w:lang w:bidi="he-IL"/>
        </w:rPr>
        <w:t>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w:t>
      </w:r>
    </w:p>
    <w:p w:rsidR="009F4203" w:rsidRPr="00444725" w:rsidRDefault="009F4203" w:rsidP="009F4203">
      <w:pPr>
        <w:pStyle w:val="a5"/>
        <w:numPr>
          <w:ilvl w:val="0"/>
          <w:numId w:val="15"/>
        </w:numPr>
        <w:spacing w:before="24"/>
        <w:ind w:right="28"/>
        <w:rPr>
          <w:rFonts w:ascii="Times New Roman" w:hAnsi="Times New Roman" w:cs="Times New Roman"/>
          <w:lang w:bidi="he-IL"/>
        </w:rPr>
      </w:pPr>
      <w:r w:rsidRPr="00444725">
        <w:rPr>
          <w:rFonts w:ascii="Times New Roman" w:hAnsi="Times New Roman" w:cs="Times New Roman"/>
          <w:lang w:bidi="he-IL"/>
        </w:rPr>
        <w:t>осознавать коммуникативную цель слушания текста и в соответствии с этим органи</w:t>
      </w:r>
      <w:r w:rsidRPr="00444725">
        <w:rPr>
          <w:rFonts w:ascii="Times New Roman" w:hAnsi="Times New Roman" w:cs="Times New Roman"/>
          <w:lang w:bidi="he-IL"/>
        </w:rPr>
        <w:softHyphen/>
        <w:t xml:space="preserve">зовывать процесс </w:t>
      </w:r>
      <w:proofErr w:type="spellStart"/>
      <w:r w:rsidRPr="00444725">
        <w:rPr>
          <w:rFonts w:ascii="Times New Roman" w:hAnsi="Times New Roman" w:cs="Times New Roman"/>
          <w:lang w:bidi="he-IL"/>
        </w:rPr>
        <w:t>аудирования</w:t>
      </w:r>
      <w:proofErr w:type="spellEnd"/>
      <w:r w:rsidRPr="00444725">
        <w:rPr>
          <w:rFonts w:ascii="Times New Roman" w:hAnsi="Times New Roman" w:cs="Times New Roman"/>
          <w:lang w:bidi="he-IL"/>
        </w:rPr>
        <w:t>;</w:t>
      </w:r>
    </w:p>
    <w:p w:rsidR="009F4203" w:rsidRPr="00444725" w:rsidRDefault="009F4203" w:rsidP="009F4203">
      <w:pPr>
        <w:pStyle w:val="a5"/>
        <w:numPr>
          <w:ilvl w:val="0"/>
          <w:numId w:val="15"/>
        </w:numPr>
        <w:ind w:right="23"/>
        <w:rPr>
          <w:rFonts w:ascii="Times New Roman" w:hAnsi="Times New Roman" w:cs="Times New Roman"/>
          <w:lang w:bidi="he-IL"/>
        </w:rPr>
      </w:pPr>
      <w:r w:rsidRPr="00444725">
        <w:rPr>
          <w:rFonts w:ascii="Times New Roman" w:hAnsi="Times New Roman" w:cs="Times New Roman"/>
          <w:lang w:bidi="he-IL"/>
        </w:rPr>
        <w:t>осознавать языковые, графические особенности текста, трудности его воспри</w:t>
      </w:r>
      <w:r w:rsidRPr="00444725">
        <w:rPr>
          <w:rFonts w:ascii="Times New Roman" w:hAnsi="Times New Roman" w:cs="Times New Roman"/>
          <w:lang w:bidi="he-IL"/>
        </w:rPr>
        <w:softHyphen/>
        <w:t>ятия и самостоятельно организовывать процесс чтения в зависимости от коммуника</w:t>
      </w:r>
      <w:r w:rsidRPr="00444725">
        <w:rPr>
          <w:rFonts w:ascii="Times New Roman" w:hAnsi="Times New Roman" w:cs="Times New Roman"/>
          <w:lang w:bidi="he-IL"/>
        </w:rPr>
        <w:softHyphen/>
        <w:t>тивной задачи;</w:t>
      </w:r>
    </w:p>
    <w:p w:rsidR="009F4203" w:rsidRPr="00444725" w:rsidRDefault="009F4203" w:rsidP="009F4203">
      <w:pPr>
        <w:pStyle w:val="a5"/>
        <w:numPr>
          <w:ilvl w:val="0"/>
          <w:numId w:val="15"/>
        </w:numPr>
        <w:ind w:right="23"/>
        <w:rPr>
          <w:rFonts w:ascii="Times New Roman" w:hAnsi="Times New Roman" w:cs="Times New Roman"/>
          <w:lang w:bidi="he-IL"/>
        </w:rPr>
      </w:pPr>
      <w:r w:rsidRPr="00444725">
        <w:rPr>
          <w:rFonts w:ascii="Times New Roman" w:hAnsi="Times New Roman" w:cs="Times New Roman"/>
          <w:lang w:bidi="he-IL"/>
        </w:rPr>
        <w:t>извлекать необходимую информацию из различных источников: учебно-научных тек</w:t>
      </w:r>
      <w:r w:rsidRPr="00444725">
        <w:rPr>
          <w:rFonts w:ascii="Times New Roman" w:hAnsi="Times New Roman" w:cs="Times New Roman"/>
          <w:lang w:bidi="he-IL"/>
        </w:rPr>
        <w:softHyphen/>
        <w:t>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F4203" w:rsidRPr="00444725" w:rsidRDefault="009F4203" w:rsidP="009F4203">
      <w:pPr>
        <w:pStyle w:val="a5"/>
        <w:numPr>
          <w:ilvl w:val="0"/>
          <w:numId w:val="15"/>
        </w:numPr>
        <w:ind w:right="23"/>
        <w:rPr>
          <w:rFonts w:ascii="Times New Roman" w:hAnsi="Times New Roman" w:cs="Times New Roman"/>
          <w:lang w:bidi="he-IL"/>
        </w:rPr>
      </w:pPr>
      <w:r w:rsidRPr="00444725">
        <w:rPr>
          <w:rFonts w:ascii="Times New Roman" w:hAnsi="Times New Roman" w:cs="Times New Roman"/>
          <w:lang w:bidi="he-IL"/>
        </w:rPr>
        <w:t>свободно пользоваться справочной литературой по русскому языку;</w:t>
      </w:r>
    </w:p>
    <w:p w:rsidR="009F4203" w:rsidRPr="00444725" w:rsidRDefault="009F4203" w:rsidP="009F4203">
      <w:pPr>
        <w:pStyle w:val="a5"/>
        <w:numPr>
          <w:ilvl w:val="0"/>
          <w:numId w:val="15"/>
        </w:numPr>
        <w:spacing w:before="4"/>
        <w:ind w:right="23"/>
        <w:rPr>
          <w:rFonts w:ascii="Times New Roman" w:hAnsi="Times New Roman" w:cs="Times New Roman"/>
          <w:lang w:bidi="he-IL"/>
        </w:rPr>
      </w:pPr>
      <w:proofErr w:type="gramStart"/>
      <w:r w:rsidRPr="00444725">
        <w:rPr>
          <w:rFonts w:ascii="Times New Roman" w:hAnsi="Times New Roman" w:cs="Times New Roman"/>
          <w:lang w:bidi="he-IL"/>
        </w:rPr>
        <w:t>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w:t>
      </w:r>
      <w:proofErr w:type="gramEnd"/>
    </w:p>
    <w:p w:rsidR="009F4203" w:rsidRPr="00444725" w:rsidRDefault="009F4203" w:rsidP="009F4203">
      <w:pPr>
        <w:pStyle w:val="a5"/>
        <w:numPr>
          <w:ilvl w:val="0"/>
          <w:numId w:val="15"/>
        </w:numPr>
        <w:ind w:right="19"/>
        <w:rPr>
          <w:rFonts w:ascii="Times New Roman" w:hAnsi="Times New Roman" w:cs="Times New Roman"/>
        </w:rPr>
      </w:pPr>
      <w:r w:rsidRPr="00444725">
        <w:rPr>
          <w:rFonts w:ascii="Times New Roman" w:hAnsi="Times New Roman" w:cs="Times New Roman"/>
        </w:rPr>
        <w:t>использовать информацию исходного текста других видов деятельности (при состав</w:t>
      </w:r>
      <w:r w:rsidRPr="00444725">
        <w:rPr>
          <w:rFonts w:ascii="Times New Roman" w:hAnsi="Times New Roman" w:cs="Times New Roman"/>
        </w:rPr>
        <w:softHyphen/>
        <w:t>лении рабочих материалов, при выполнении проектных заданий, подготовке докладов, ре</w:t>
      </w:r>
      <w:r w:rsidRPr="00444725">
        <w:rPr>
          <w:rFonts w:ascii="Times New Roman" w:hAnsi="Times New Roman" w:cs="Times New Roman"/>
        </w:rPr>
        <w:softHyphen/>
        <w:t>фератов);</w:t>
      </w:r>
    </w:p>
    <w:p w:rsidR="009F4203" w:rsidRPr="00444725" w:rsidRDefault="009F4203" w:rsidP="009F4203">
      <w:pPr>
        <w:pStyle w:val="a5"/>
        <w:rPr>
          <w:rFonts w:ascii="Times New Roman" w:hAnsi="Times New Roman" w:cs="Times New Roman"/>
          <w:i/>
          <w:iCs/>
          <w:w w:val="108"/>
        </w:rPr>
      </w:pPr>
      <w:r>
        <w:rPr>
          <w:rFonts w:ascii="Times New Roman" w:hAnsi="Times New Roman" w:cs="Times New Roman"/>
          <w:i/>
          <w:iCs/>
          <w:w w:val="108"/>
        </w:rPr>
        <w:t>(</w:t>
      </w:r>
      <w:r w:rsidRPr="00444725">
        <w:rPr>
          <w:rFonts w:ascii="Times New Roman" w:hAnsi="Times New Roman" w:cs="Times New Roman"/>
          <w:i/>
          <w:iCs/>
          <w:w w:val="108"/>
        </w:rPr>
        <w:t>создание устного и письменного речевого высказывания</w:t>
      </w:r>
      <w:r>
        <w:rPr>
          <w:rFonts w:ascii="Times New Roman" w:hAnsi="Times New Roman" w:cs="Times New Roman"/>
          <w:i/>
          <w:iCs/>
          <w:w w:val="108"/>
        </w:rPr>
        <w:t>)</w:t>
      </w:r>
      <w:r w:rsidRPr="00444725">
        <w:rPr>
          <w:rFonts w:ascii="Times New Roman" w:hAnsi="Times New Roman" w:cs="Times New Roman"/>
          <w:i/>
          <w:iCs/>
          <w:w w:val="108"/>
        </w:rPr>
        <w:t>:</w:t>
      </w:r>
    </w:p>
    <w:p w:rsidR="009F4203" w:rsidRPr="00444725" w:rsidRDefault="009F4203" w:rsidP="009F4203">
      <w:pPr>
        <w:pStyle w:val="a5"/>
        <w:numPr>
          <w:ilvl w:val="0"/>
          <w:numId w:val="16"/>
        </w:numPr>
        <w:ind w:right="19"/>
        <w:rPr>
          <w:rFonts w:ascii="Times New Roman" w:hAnsi="Times New Roman" w:cs="Times New Roman"/>
        </w:rPr>
      </w:pPr>
      <w:r w:rsidRPr="00444725">
        <w:rPr>
          <w:rFonts w:ascii="Times New Roman" w:hAnsi="Times New Roman" w:cs="Times New Roman"/>
        </w:rPr>
        <w:t>создавать устные и письменные монологические и диалогические высказывания различных типов и жанров;</w:t>
      </w:r>
    </w:p>
    <w:p w:rsidR="009F4203" w:rsidRPr="00444725" w:rsidRDefault="009F4203" w:rsidP="009F4203">
      <w:pPr>
        <w:pStyle w:val="a5"/>
        <w:numPr>
          <w:ilvl w:val="0"/>
          <w:numId w:val="16"/>
        </w:numPr>
        <w:spacing w:before="9"/>
        <w:ind w:right="19"/>
        <w:rPr>
          <w:rFonts w:ascii="Times New Roman" w:hAnsi="Times New Roman" w:cs="Times New Roman"/>
        </w:rPr>
      </w:pPr>
      <w:r w:rsidRPr="00444725">
        <w:rPr>
          <w:rFonts w:ascii="Times New Roman" w:hAnsi="Times New Roman" w:cs="Times New Roman"/>
        </w:rPr>
        <w:t>формулировать основную мысль (коммуникативное намерение) своего высказыва</w:t>
      </w:r>
      <w:r w:rsidRPr="00444725">
        <w:rPr>
          <w:rFonts w:ascii="Times New Roman" w:hAnsi="Times New Roman" w:cs="Times New Roman"/>
        </w:rPr>
        <w:softHyphen/>
        <w:t>ния, развивать эту мысль, убедительно аргументировать свою точку зрения;</w:t>
      </w:r>
    </w:p>
    <w:p w:rsidR="009F4203" w:rsidRPr="00444725" w:rsidRDefault="009F4203" w:rsidP="009F4203">
      <w:pPr>
        <w:pStyle w:val="a5"/>
        <w:numPr>
          <w:ilvl w:val="0"/>
          <w:numId w:val="16"/>
        </w:numPr>
        <w:ind w:right="19"/>
        <w:rPr>
          <w:rFonts w:ascii="Times New Roman" w:hAnsi="Times New Roman" w:cs="Times New Roman"/>
        </w:rPr>
      </w:pPr>
      <w:r w:rsidRPr="00444725">
        <w:rPr>
          <w:rFonts w:ascii="Times New Roman" w:hAnsi="Times New Roman" w:cs="Times New Roman"/>
        </w:rPr>
        <w:t>выстраивать композицию письменного высказывания, обеспечивая последователь</w:t>
      </w:r>
      <w:r w:rsidRPr="00444725">
        <w:rPr>
          <w:rFonts w:ascii="Times New Roman" w:hAnsi="Times New Roman" w:cs="Times New Roman"/>
        </w:rPr>
        <w:softHyphen/>
        <w:t>ность и связность изложения, выбирать языковые средства, обеспечивающие правильность, точность и выразительность речи;</w:t>
      </w:r>
    </w:p>
    <w:p w:rsidR="009F4203" w:rsidRPr="00444725" w:rsidRDefault="009F4203" w:rsidP="009F4203">
      <w:pPr>
        <w:pStyle w:val="a5"/>
        <w:numPr>
          <w:ilvl w:val="0"/>
          <w:numId w:val="16"/>
        </w:numPr>
        <w:spacing w:before="9"/>
        <w:ind w:right="19"/>
        <w:rPr>
          <w:rFonts w:ascii="Times New Roman" w:hAnsi="Times New Roman" w:cs="Times New Roman"/>
        </w:rPr>
      </w:pPr>
      <w:r w:rsidRPr="00444725">
        <w:rPr>
          <w:rFonts w:ascii="Times New Roman" w:hAnsi="Times New Roman" w:cs="Times New Roman"/>
        </w:rPr>
        <w:t>высказывать свою позицию по вопросу, затронутому в прочитанном или прослушан</w:t>
      </w:r>
      <w:r w:rsidRPr="00444725">
        <w:rPr>
          <w:rFonts w:ascii="Times New Roman" w:hAnsi="Times New Roman" w:cs="Times New Roman"/>
        </w:rPr>
        <w:softHyphen/>
        <w:t>ном тексте, давать оценку художественным особенностям исходного текста;</w:t>
      </w:r>
    </w:p>
    <w:p w:rsidR="009F4203" w:rsidRPr="00444725" w:rsidRDefault="009F4203" w:rsidP="009F4203">
      <w:pPr>
        <w:pStyle w:val="a5"/>
        <w:numPr>
          <w:ilvl w:val="0"/>
          <w:numId w:val="16"/>
        </w:numPr>
        <w:ind w:right="19"/>
        <w:rPr>
          <w:rFonts w:ascii="Times New Roman" w:hAnsi="Times New Roman" w:cs="Times New Roman"/>
        </w:rPr>
      </w:pPr>
      <w:r w:rsidRPr="00444725">
        <w:rPr>
          <w:rFonts w:ascii="Times New Roman" w:hAnsi="Times New Roman" w:cs="Times New Roman"/>
        </w:rPr>
        <w:t>владеть основными жанрами публицистики, создавать собственные письменные тек</w:t>
      </w:r>
      <w:r w:rsidRPr="00444725">
        <w:rPr>
          <w:rFonts w:ascii="Times New Roman" w:hAnsi="Times New Roman" w:cs="Times New Roman"/>
        </w:rPr>
        <w:softHyphen/>
        <w:t xml:space="preserve">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w:t>
      </w:r>
      <w:r w:rsidRPr="00444725">
        <w:rPr>
          <w:rFonts w:ascii="Times New Roman" w:hAnsi="Times New Roman" w:cs="Times New Roman"/>
        </w:rPr>
        <w:lastRenderedPageBreak/>
        <w:t>грамматических форм и лексическое богатство языка;</w:t>
      </w:r>
    </w:p>
    <w:p w:rsidR="009F4203" w:rsidRPr="00444725" w:rsidRDefault="009F4203" w:rsidP="009F4203">
      <w:pPr>
        <w:pStyle w:val="a5"/>
        <w:numPr>
          <w:ilvl w:val="0"/>
          <w:numId w:val="16"/>
        </w:numPr>
        <w:rPr>
          <w:rFonts w:ascii="Times New Roman" w:hAnsi="Times New Roman" w:cs="Times New Roman"/>
        </w:rPr>
      </w:pPr>
      <w:r w:rsidRPr="00444725">
        <w:rPr>
          <w:rFonts w:ascii="Times New Roman" w:hAnsi="Times New Roman" w:cs="Times New Roman"/>
        </w:rPr>
        <w:t>создавать устное высказывание на лингвистические темы;</w:t>
      </w:r>
    </w:p>
    <w:p w:rsidR="009F4203" w:rsidRPr="00444725" w:rsidRDefault="009F4203" w:rsidP="009F4203">
      <w:pPr>
        <w:pStyle w:val="a5"/>
        <w:numPr>
          <w:ilvl w:val="0"/>
          <w:numId w:val="16"/>
        </w:numPr>
        <w:rPr>
          <w:rFonts w:ascii="Times New Roman" w:hAnsi="Times New Roman" w:cs="Times New Roman"/>
        </w:rPr>
      </w:pPr>
      <w:r w:rsidRPr="00444725">
        <w:rPr>
          <w:rFonts w:ascii="Times New Roman" w:hAnsi="Times New Roman" w:cs="Times New Roman"/>
        </w:rPr>
        <w:t>владеть приемами редактирования текста, используя возможности лексической и</w:t>
      </w:r>
    </w:p>
    <w:p w:rsidR="009F4203" w:rsidRPr="00444725" w:rsidRDefault="009F4203" w:rsidP="009F4203">
      <w:pPr>
        <w:pStyle w:val="a5"/>
        <w:numPr>
          <w:ilvl w:val="0"/>
          <w:numId w:val="16"/>
        </w:numPr>
        <w:rPr>
          <w:rFonts w:ascii="Times New Roman" w:hAnsi="Times New Roman" w:cs="Times New Roman"/>
        </w:rPr>
      </w:pPr>
      <w:r w:rsidRPr="00444725">
        <w:rPr>
          <w:rFonts w:ascii="Times New Roman" w:hAnsi="Times New Roman" w:cs="Times New Roman"/>
        </w:rPr>
        <w:t>грамматической синонимии;</w:t>
      </w:r>
    </w:p>
    <w:p w:rsidR="009F4203" w:rsidRPr="00444725" w:rsidRDefault="009F4203" w:rsidP="009F4203">
      <w:pPr>
        <w:pStyle w:val="a5"/>
        <w:numPr>
          <w:ilvl w:val="0"/>
          <w:numId w:val="16"/>
        </w:numPr>
        <w:spacing w:before="9"/>
        <w:ind w:right="446"/>
        <w:rPr>
          <w:rFonts w:ascii="Times New Roman" w:hAnsi="Times New Roman" w:cs="Times New Roman"/>
          <w:i/>
          <w:iCs/>
          <w:w w:val="108"/>
        </w:rPr>
      </w:pPr>
      <w:r w:rsidRPr="00444725">
        <w:rPr>
          <w:rFonts w:ascii="Times New Roman" w:hAnsi="Times New Roman" w:cs="Times New Roman"/>
        </w:rPr>
        <w:t xml:space="preserve">оценивать речевое высказывание с опорой на полученные </w:t>
      </w:r>
      <w:proofErr w:type="spellStart"/>
      <w:r w:rsidRPr="00444725">
        <w:rPr>
          <w:rFonts w:ascii="Times New Roman" w:hAnsi="Times New Roman" w:cs="Times New Roman"/>
        </w:rPr>
        <w:t>речеведческие</w:t>
      </w:r>
      <w:proofErr w:type="spellEnd"/>
      <w:r w:rsidRPr="00444725">
        <w:rPr>
          <w:rFonts w:ascii="Times New Roman" w:hAnsi="Times New Roman" w:cs="Times New Roman"/>
        </w:rPr>
        <w:t xml:space="preserve"> знания; </w:t>
      </w:r>
      <w:r>
        <w:rPr>
          <w:rFonts w:ascii="Times New Roman" w:hAnsi="Times New Roman" w:cs="Times New Roman"/>
        </w:rPr>
        <w:t>(</w:t>
      </w:r>
      <w:r w:rsidRPr="00444725">
        <w:rPr>
          <w:rFonts w:ascii="Times New Roman" w:hAnsi="Times New Roman" w:cs="Times New Roman"/>
          <w:i/>
          <w:iCs/>
          <w:w w:val="108"/>
        </w:rPr>
        <w:t>анализ текста и языковых единиц</w:t>
      </w:r>
      <w:r>
        <w:rPr>
          <w:rFonts w:ascii="Times New Roman" w:hAnsi="Times New Roman" w:cs="Times New Roman"/>
          <w:i/>
          <w:iCs/>
          <w:w w:val="108"/>
        </w:rPr>
        <w:t>)</w:t>
      </w:r>
      <w:r w:rsidRPr="00444725">
        <w:rPr>
          <w:rFonts w:ascii="Times New Roman" w:hAnsi="Times New Roman" w:cs="Times New Roman"/>
          <w:i/>
          <w:iCs/>
          <w:w w:val="108"/>
        </w:rPr>
        <w:t>:</w:t>
      </w:r>
    </w:p>
    <w:p w:rsidR="009F4203" w:rsidRPr="00444725" w:rsidRDefault="009F4203" w:rsidP="009F4203">
      <w:pPr>
        <w:pStyle w:val="a5"/>
        <w:numPr>
          <w:ilvl w:val="0"/>
          <w:numId w:val="16"/>
        </w:numPr>
        <w:rPr>
          <w:rFonts w:ascii="Times New Roman" w:hAnsi="Times New Roman" w:cs="Times New Roman"/>
        </w:rPr>
      </w:pPr>
      <w:r w:rsidRPr="00444725">
        <w:rPr>
          <w:rFonts w:ascii="Times New Roman" w:hAnsi="Times New Roman" w:cs="Times New Roman"/>
        </w:rPr>
        <w:t>проводить разные виды языкового разбора;</w:t>
      </w:r>
    </w:p>
    <w:p w:rsidR="009F4203" w:rsidRPr="00444725" w:rsidRDefault="009F4203" w:rsidP="009F4203">
      <w:pPr>
        <w:pStyle w:val="a5"/>
        <w:numPr>
          <w:ilvl w:val="0"/>
          <w:numId w:val="16"/>
        </w:numPr>
        <w:spacing w:before="9"/>
        <w:ind w:right="19"/>
        <w:rPr>
          <w:rFonts w:ascii="Times New Roman" w:hAnsi="Times New Roman" w:cs="Times New Roman"/>
        </w:rPr>
      </w:pPr>
      <w:r w:rsidRPr="00444725">
        <w:rPr>
          <w:rFonts w:ascii="Times New Roman" w:hAnsi="Times New Roman" w:cs="Times New Roman"/>
        </w:rPr>
        <w:t>опознавать и анализировать языковые единицы с точки зрения правильности, точно</w:t>
      </w:r>
      <w:r w:rsidRPr="00444725">
        <w:rPr>
          <w:rFonts w:ascii="Times New Roman" w:hAnsi="Times New Roman" w:cs="Times New Roman"/>
        </w:rPr>
        <w:softHyphen/>
        <w:t>сти и уместности их употребления;</w:t>
      </w:r>
    </w:p>
    <w:p w:rsidR="009F4203" w:rsidRPr="00444725" w:rsidRDefault="009F4203" w:rsidP="009F4203">
      <w:pPr>
        <w:pStyle w:val="a5"/>
        <w:numPr>
          <w:ilvl w:val="0"/>
          <w:numId w:val="16"/>
        </w:numPr>
        <w:ind w:right="19"/>
        <w:rPr>
          <w:rFonts w:ascii="Times New Roman" w:hAnsi="Times New Roman" w:cs="Times New Roman"/>
        </w:rPr>
      </w:pPr>
      <w:r w:rsidRPr="00444725">
        <w:rPr>
          <w:rFonts w:ascii="Times New Roman" w:hAnsi="Times New Roman" w:cs="Times New Roman"/>
        </w:rPr>
        <w:t>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w:t>
      </w:r>
    </w:p>
    <w:p w:rsidR="009F4203" w:rsidRPr="00444725" w:rsidRDefault="009F4203" w:rsidP="009F4203">
      <w:pPr>
        <w:pStyle w:val="a5"/>
        <w:rPr>
          <w:rFonts w:ascii="Times New Roman" w:hAnsi="Times New Roman" w:cs="Times New Roman"/>
          <w:i/>
          <w:iCs/>
          <w:w w:val="108"/>
        </w:rPr>
      </w:pPr>
      <w:r>
        <w:rPr>
          <w:rFonts w:ascii="Times New Roman" w:hAnsi="Times New Roman" w:cs="Times New Roman"/>
          <w:i/>
          <w:iCs/>
          <w:w w:val="108"/>
        </w:rPr>
        <w:t>(</w:t>
      </w:r>
      <w:r w:rsidRPr="00444725">
        <w:rPr>
          <w:rFonts w:ascii="Times New Roman" w:hAnsi="Times New Roman" w:cs="Times New Roman"/>
          <w:i/>
          <w:iCs/>
          <w:w w:val="108"/>
        </w:rPr>
        <w:t>соблюдение языковых норм и правил речевого поведения</w:t>
      </w:r>
      <w:r>
        <w:rPr>
          <w:rFonts w:ascii="Times New Roman" w:hAnsi="Times New Roman" w:cs="Times New Roman"/>
          <w:i/>
          <w:iCs/>
          <w:w w:val="108"/>
        </w:rPr>
        <w:t>)</w:t>
      </w:r>
      <w:r w:rsidRPr="00444725">
        <w:rPr>
          <w:rFonts w:ascii="Times New Roman" w:hAnsi="Times New Roman" w:cs="Times New Roman"/>
          <w:i/>
          <w:iCs/>
          <w:w w:val="108"/>
        </w:rPr>
        <w:t>:</w:t>
      </w:r>
    </w:p>
    <w:p w:rsidR="009F4203" w:rsidRPr="00444725" w:rsidRDefault="009F4203" w:rsidP="009F4203">
      <w:pPr>
        <w:pStyle w:val="a5"/>
        <w:numPr>
          <w:ilvl w:val="0"/>
          <w:numId w:val="17"/>
        </w:numPr>
        <w:rPr>
          <w:rFonts w:ascii="Times New Roman" w:hAnsi="Times New Roman" w:cs="Times New Roman"/>
        </w:rPr>
      </w:pPr>
      <w:proofErr w:type="gramStart"/>
      <w:r w:rsidRPr="00444725">
        <w:rPr>
          <w:rFonts w:ascii="Times New Roman" w:hAnsi="Times New Roman" w:cs="Times New Roman"/>
        </w:rPr>
        <w:t>применять в практике речевого общения основные орфоэпические, лексические,</w:t>
      </w:r>
      <w:proofErr w:type="gramEnd"/>
    </w:p>
    <w:p w:rsidR="009F4203" w:rsidRPr="00444725" w:rsidRDefault="009F4203" w:rsidP="009F4203">
      <w:pPr>
        <w:pStyle w:val="a5"/>
        <w:numPr>
          <w:ilvl w:val="0"/>
          <w:numId w:val="17"/>
        </w:numPr>
        <w:rPr>
          <w:rFonts w:ascii="Times New Roman" w:hAnsi="Times New Roman" w:cs="Times New Roman"/>
        </w:rPr>
      </w:pPr>
      <w:r w:rsidRPr="00444725">
        <w:rPr>
          <w:rFonts w:ascii="Times New Roman" w:hAnsi="Times New Roman" w:cs="Times New Roman"/>
        </w:rPr>
        <w:t>грамматические нормы современного русского литературного языка;</w:t>
      </w:r>
    </w:p>
    <w:p w:rsidR="009F4203" w:rsidRPr="00444725" w:rsidRDefault="009F4203" w:rsidP="009F4203">
      <w:pPr>
        <w:pStyle w:val="a5"/>
        <w:numPr>
          <w:ilvl w:val="0"/>
          <w:numId w:val="17"/>
        </w:numPr>
        <w:rPr>
          <w:rFonts w:ascii="Times New Roman" w:hAnsi="Times New Roman" w:cs="Times New Roman"/>
        </w:rPr>
      </w:pPr>
      <w:r w:rsidRPr="00444725">
        <w:rPr>
          <w:rFonts w:ascii="Times New Roman" w:hAnsi="Times New Roman" w:cs="Times New Roman"/>
        </w:rPr>
        <w:t xml:space="preserve">соблюдать в процессе </w:t>
      </w:r>
      <w:proofErr w:type="gramStart"/>
      <w:r w:rsidRPr="00444725">
        <w:rPr>
          <w:rFonts w:ascii="Times New Roman" w:hAnsi="Times New Roman" w:cs="Times New Roman"/>
        </w:rPr>
        <w:t>письма</w:t>
      </w:r>
      <w:proofErr w:type="gramEnd"/>
      <w:r w:rsidRPr="00444725">
        <w:rPr>
          <w:rFonts w:ascii="Times New Roman" w:hAnsi="Times New Roman" w:cs="Times New Roman"/>
        </w:rPr>
        <w:t xml:space="preserve"> изученные орфографические и пунктуационные нормы;</w:t>
      </w:r>
    </w:p>
    <w:p w:rsidR="009F4203" w:rsidRPr="00444725" w:rsidRDefault="009F4203" w:rsidP="009F4203">
      <w:pPr>
        <w:pStyle w:val="a5"/>
        <w:numPr>
          <w:ilvl w:val="0"/>
          <w:numId w:val="17"/>
        </w:numPr>
        <w:rPr>
          <w:rFonts w:ascii="Times New Roman" w:hAnsi="Times New Roman" w:cs="Times New Roman"/>
        </w:rPr>
      </w:pPr>
      <w:r w:rsidRPr="00444725">
        <w:rPr>
          <w:rFonts w:ascii="Times New Roman" w:hAnsi="Times New Roman" w:cs="Times New Roman"/>
        </w:rPr>
        <w:t>эффективно использовать языковые единицы в речи;</w:t>
      </w:r>
    </w:p>
    <w:p w:rsidR="009F4203" w:rsidRPr="00444725" w:rsidRDefault="009F4203" w:rsidP="009F4203">
      <w:pPr>
        <w:pStyle w:val="a5"/>
        <w:numPr>
          <w:ilvl w:val="0"/>
          <w:numId w:val="17"/>
        </w:numPr>
        <w:spacing w:before="9"/>
        <w:ind w:right="19"/>
        <w:rPr>
          <w:rFonts w:ascii="Times New Roman" w:hAnsi="Times New Roman" w:cs="Times New Roman"/>
        </w:rPr>
      </w:pPr>
      <w:r w:rsidRPr="00444725">
        <w:rPr>
          <w:rFonts w:ascii="Times New Roman" w:hAnsi="Times New Roman" w:cs="Times New Roman"/>
        </w:rPr>
        <w:t xml:space="preserve">соблюдать нормы речевого поведения в социально-культурной, учебно-научной, официально-деловой </w:t>
      </w:r>
      <w:proofErr w:type="gramStart"/>
      <w:r w:rsidRPr="00444725">
        <w:rPr>
          <w:rFonts w:ascii="Times New Roman" w:hAnsi="Times New Roman" w:cs="Times New Roman"/>
        </w:rPr>
        <w:t>сферах</w:t>
      </w:r>
      <w:proofErr w:type="gramEnd"/>
      <w:r w:rsidRPr="00444725">
        <w:rPr>
          <w:rFonts w:ascii="Times New Roman" w:hAnsi="Times New Roman" w:cs="Times New Roman"/>
        </w:rPr>
        <w:t xml:space="preserve"> общения;</w:t>
      </w:r>
    </w:p>
    <w:p w:rsidR="009F4203" w:rsidRPr="00444725" w:rsidRDefault="009F4203" w:rsidP="009F4203">
      <w:pPr>
        <w:pStyle w:val="a5"/>
        <w:numPr>
          <w:ilvl w:val="0"/>
          <w:numId w:val="17"/>
        </w:numPr>
        <w:ind w:right="19"/>
        <w:rPr>
          <w:rFonts w:ascii="Times New Roman" w:hAnsi="Times New Roman" w:cs="Times New Roman"/>
        </w:rPr>
      </w:pPr>
      <w:r w:rsidRPr="00444725">
        <w:rPr>
          <w:rFonts w:ascii="Times New Roman" w:hAnsi="Times New Roman" w:cs="Times New Roman"/>
        </w:rPr>
        <w:t>участвовать в спорах, диспутах, дискуссиях, владеть умениями доказывать, отстаи</w:t>
      </w:r>
      <w:r w:rsidRPr="00444725">
        <w:rPr>
          <w:rFonts w:ascii="Times New Roman" w:hAnsi="Times New Roman" w:cs="Times New Roman"/>
        </w:rPr>
        <w:softHyphen/>
        <w:t>вать свою точку зрения, соглашаться или не соглашаться с мнением оппонента в соответст</w:t>
      </w:r>
      <w:r w:rsidRPr="00444725">
        <w:rPr>
          <w:rFonts w:ascii="Times New Roman" w:hAnsi="Times New Roman" w:cs="Times New Roman"/>
        </w:rPr>
        <w:softHyphen/>
        <w:t>вии с этикой речевого взаимодействия;</w:t>
      </w:r>
    </w:p>
    <w:p w:rsidR="009F4203" w:rsidRPr="00444725" w:rsidRDefault="009F4203" w:rsidP="009F4203">
      <w:pPr>
        <w:pStyle w:val="a5"/>
        <w:numPr>
          <w:ilvl w:val="0"/>
          <w:numId w:val="17"/>
        </w:numPr>
        <w:ind w:right="19"/>
        <w:rPr>
          <w:rFonts w:ascii="Times New Roman" w:hAnsi="Times New Roman" w:cs="Times New Roman"/>
        </w:rPr>
      </w:pPr>
      <w:r w:rsidRPr="00444725">
        <w:rPr>
          <w:rFonts w:ascii="Times New Roman" w:hAnsi="Times New Roman" w:cs="Times New Roman"/>
        </w:rPr>
        <w:t xml:space="preserve">фиксировать замеченные нарушения норм в процессе </w:t>
      </w:r>
      <w:proofErr w:type="spellStart"/>
      <w:r w:rsidRPr="00444725">
        <w:rPr>
          <w:rFonts w:ascii="Times New Roman" w:hAnsi="Times New Roman" w:cs="Times New Roman"/>
        </w:rPr>
        <w:t>аудирования</w:t>
      </w:r>
      <w:proofErr w:type="spellEnd"/>
      <w:r w:rsidRPr="00444725">
        <w:rPr>
          <w:rFonts w:ascii="Times New Roman" w:hAnsi="Times New Roman" w:cs="Times New Roman"/>
        </w:rPr>
        <w:t>, различать грам</w:t>
      </w:r>
      <w:r w:rsidRPr="00444725">
        <w:rPr>
          <w:rFonts w:ascii="Times New Roman" w:hAnsi="Times New Roman" w:cs="Times New Roman"/>
        </w:rPr>
        <w:softHyphen/>
        <w:t>матические ошибки и речевые недочеты, тактично реагировать на речевые погрешности в высказываниях собеседников.</w:t>
      </w:r>
    </w:p>
    <w:p w:rsidR="00444725" w:rsidRPr="009F4203" w:rsidRDefault="009F4203" w:rsidP="009F4203">
      <w:pPr>
        <w:pStyle w:val="a5"/>
        <w:numPr>
          <w:ilvl w:val="0"/>
          <w:numId w:val="17"/>
        </w:numPr>
        <w:ind w:right="19"/>
        <w:rPr>
          <w:rFonts w:ascii="Times New Roman" w:hAnsi="Times New Roman" w:cs="Times New Roman"/>
        </w:rPr>
      </w:pPr>
      <w:r w:rsidRPr="00444725">
        <w:rPr>
          <w:rFonts w:ascii="Times New Roman" w:hAnsi="Times New Roman" w:cs="Times New Roman"/>
          <w:w w:val="108"/>
        </w:rPr>
        <w:t xml:space="preserve">Формы контроля: </w:t>
      </w:r>
      <w:r w:rsidRPr="00444725">
        <w:rPr>
          <w:rFonts w:ascii="Times New Roman" w:hAnsi="Times New Roman" w:cs="Times New Roman"/>
        </w:rPr>
        <w:t xml:space="preserve">устное сообщение на лингвистическую тему, лабораторная работа, тест, изложение с творческим заданием, сочинение, осложненное и творческое списывание </w:t>
      </w:r>
      <w:r w:rsidRPr="00444725">
        <w:rPr>
          <w:rFonts w:ascii="Times New Roman" w:hAnsi="Times New Roman" w:cs="Times New Roman"/>
          <w:w w:val="90"/>
        </w:rPr>
        <w:t xml:space="preserve">и </w:t>
      </w:r>
      <w:r>
        <w:rPr>
          <w:rFonts w:ascii="Times New Roman" w:hAnsi="Times New Roman" w:cs="Times New Roman"/>
        </w:rPr>
        <w:t>др.</w:t>
      </w: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7F3321" w:rsidRPr="009F4203" w:rsidRDefault="007F3321" w:rsidP="009F4203">
      <w:pPr>
        <w:spacing w:after="0" w:line="240" w:lineRule="auto"/>
        <w:jc w:val="center"/>
        <w:rPr>
          <w:rFonts w:ascii="Times New Roman" w:hAnsi="Times New Roman" w:cs="Times New Roman"/>
          <w:sz w:val="28"/>
          <w:szCs w:val="28"/>
        </w:rPr>
      </w:pPr>
      <w:r w:rsidRPr="009F4203">
        <w:rPr>
          <w:rFonts w:ascii="Times New Roman" w:hAnsi="Times New Roman" w:cs="Times New Roman"/>
          <w:sz w:val="28"/>
          <w:szCs w:val="28"/>
        </w:rPr>
        <w:t>Дополнительная литература:</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proofErr w:type="spellStart"/>
      <w:r w:rsidRPr="009F4203">
        <w:rPr>
          <w:rFonts w:ascii="Times New Roman" w:hAnsi="Times New Roman" w:cs="Times New Roman"/>
          <w:sz w:val="20"/>
          <w:szCs w:val="20"/>
        </w:rPr>
        <w:t>Н.В.Сиденко</w:t>
      </w:r>
      <w:proofErr w:type="spellEnd"/>
      <w:r w:rsidRPr="009F4203">
        <w:rPr>
          <w:rFonts w:ascii="Times New Roman" w:hAnsi="Times New Roman" w:cs="Times New Roman"/>
          <w:sz w:val="20"/>
          <w:szCs w:val="20"/>
        </w:rPr>
        <w:t xml:space="preserve">. Русский язык. 10 класс. Поурочные планы по учебнику </w:t>
      </w:r>
      <w:proofErr w:type="spellStart"/>
      <w:r w:rsidRPr="009F4203">
        <w:rPr>
          <w:rFonts w:ascii="Times New Roman" w:hAnsi="Times New Roman" w:cs="Times New Roman"/>
          <w:sz w:val="20"/>
          <w:szCs w:val="20"/>
        </w:rPr>
        <w:t>В.Ф.Грекова</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С.В.Крючкова</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А.А.Чешко</w:t>
      </w:r>
      <w:proofErr w:type="spellEnd"/>
      <w:r w:rsidRPr="009F4203">
        <w:rPr>
          <w:rFonts w:ascii="Times New Roman" w:hAnsi="Times New Roman" w:cs="Times New Roman"/>
          <w:sz w:val="20"/>
          <w:szCs w:val="20"/>
        </w:rPr>
        <w:t xml:space="preserve"> «Пособие для занятий по русскому языку»/ Волгоград: Издательство «Учитель </w:t>
      </w:r>
      <w:proofErr w:type="gramStart"/>
      <w:r w:rsidRPr="009F4203">
        <w:rPr>
          <w:rFonts w:ascii="Times New Roman" w:hAnsi="Times New Roman" w:cs="Times New Roman"/>
          <w:sz w:val="20"/>
          <w:szCs w:val="20"/>
        </w:rPr>
        <w:t>–А</w:t>
      </w:r>
      <w:proofErr w:type="gramEnd"/>
      <w:r w:rsidRPr="009F4203">
        <w:rPr>
          <w:rFonts w:ascii="Times New Roman" w:hAnsi="Times New Roman" w:cs="Times New Roman"/>
          <w:sz w:val="20"/>
          <w:szCs w:val="20"/>
        </w:rPr>
        <w:t>СТ», 2002.</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Власенков</w:t>
      </w:r>
      <w:proofErr w:type="gramStart"/>
      <w:r w:rsidRPr="009F4203">
        <w:rPr>
          <w:rFonts w:ascii="Times New Roman" w:hAnsi="Times New Roman" w:cs="Times New Roman"/>
          <w:sz w:val="20"/>
          <w:szCs w:val="20"/>
        </w:rPr>
        <w:t xml:space="preserve"> А</w:t>
      </w:r>
      <w:proofErr w:type="gramEnd"/>
      <w:r w:rsidRPr="009F4203">
        <w:rPr>
          <w:rFonts w:ascii="Times New Roman" w:hAnsi="Times New Roman" w:cs="Times New Roman"/>
          <w:sz w:val="20"/>
          <w:szCs w:val="20"/>
        </w:rPr>
        <w:t xml:space="preserve"> И. Русский язык: Грамматика. Текст. Стили речи: Учеб</w:t>
      </w:r>
      <w:proofErr w:type="gramStart"/>
      <w:r w:rsidRPr="009F4203">
        <w:rPr>
          <w:rFonts w:ascii="Times New Roman" w:hAnsi="Times New Roman" w:cs="Times New Roman"/>
          <w:sz w:val="20"/>
          <w:szCs w:val="20"/>
        </w:rPr>
        <w:t>.</w:t>
      </w:r>
      <w:proofErr w:type="gramEnd"/>
      <w:r w:rsidRPr="009F4203">
        <w:rPr>
          <w:rFonts w:ascii="Times New Roman" w:hAnsi="Times New Roman" w:cs="Times New Roman"/>
          <w:sz w:val="20"/>
          <w:szCs w:val="20"/>
        </w:rPr>
        <w:t xml:space="preserve"> </w:t>
      </w:r>
      <w:proofErr w:type="gramStart"/>
      <w:r w:rsidRPr="009F4203">
        <w:rPr>
          <w:rFonts w:ascii="Times New Roman" w:hAnsi="Times New Roman" w:cs="Times New Roman"/>
          <w:sz w:val="20"/>
          <w:szCs w:val="20"/>
        </w:rPr>
        <w:t>д</w:t>
      </w:r>
      <w:proofErr w:type="gramEnd"/>
      <w:r w:rsidRPr="009F4203">
        <w:rPr>
          <w:rFonts w:ascii="Times New Roman" w:hAnsi="Times New Roman" w:cs="Times New Roman"/>
          <w:sz w:val="20"/>
          <w:szCs w:val="20"/>
        </w:rPr>
        <w:t xml:space="preserve">ля 10-11 </w:t>
      </w:r>
      <w:proofErr w:type="spellStart"/>
      <w:r w:rsidRPr="009F4203">
        <w:rPr>
          <w:rFonts w:ascii="Times New Roman" w:hAnsi="Times New Roman" w:cs="Times New Roman"/>
          <w:sz w:val="20"/>
          <w:szCs w:val="20"/>
        </w:rPr>
        <w:t>кл</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общеобраз</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учрежд</w:t>
      </w:r>
      <w:proofErr w:type="spellEnd"/>
      <w:r w:rsidRPr="009F4203">
        <w:rPr>
          <w:rFonts w:ascii="Times New Roman" w:hAnsi="Times New Roman" w:cs="Times New Roman"/>
          <w:sz w:val="20"/>
          <w:szCs w:val="20"/>
        </w:rPr>
        <w:t xml:space="preserve">. / А И. Власенков, Л. М. </w:t>
      </w:r>
      <w:proofErr w:type="spellStart"/>
      <w:r w:rsidRPr="009F4203">
        <w:rPr>
          <w:rFonts w:ascii="Times New Roman" w:hAnsi="Times New Roman" w:cs="Times New Roman"/>
          <w:sz w:val="20"/>
          <w:szCs w:val="20"/>
        </w:rPr>
        <w:t>Рыбченкова</w:t>
      </w:r>
      <w:proofErr w:type="spellEnd"/>
      <w:r w:rsidRPr="009F4203">
        <w:rPr>
          <w:rFonts w:ascii="Times New Roman" w:hAnsi="Times New Roman" w:cs="Times New Roman"/>
          <w:sz w:val="20"/>
          <w:szCs w:val="20"/>
        </w:rPr>
        <w:t xml:space="preserve">. - 13-е издание. - М.: </w:t>
      </w:r>
      <w:proofErr w:type="spellStart"/>
      <w:r w:rsidRPr="009F4203">
        <w:rPr>
          <w:rFonts w:ascii="Times New Roman" w:hAnsi="Times New Roman" w:cs="Times New Roman"/>
          <w:sz w:val="20"/>
          <w:szCs w:val="20"/>
        </w:rPr>
        <w:t>Просвеще¬ние</w:t>
      </w:r>
      <w:proofErr w:type="spellEnd"/>
      <w:r w:rsidRPr="009F4203">
        <w:rPr>
          <w:rFonts w:ascii="Times New Roman" w:hAnsi="Times New Roman" w:cs="Times New Roman"/>
          <w:sz w:val="20"/>
          <w:szCs w:val="20"/>
        </w:rPr>
        <w:t>, 2007.</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 xml:space="preserve">ЕГЭ -2008. Русский язык: сочинение-рассуждение (часть С): </w:t>
      </w:r>
      <w:proofErr w:type="spellStart"/>
      <w:r w:rsidRPr="009F4203">
        <w:rPr>
          <w:rFonts w:ascii="Times New Roman" w:hAnsi="Times New Roman" w:cs="Times New Roman"/>
          <w:sz w:val="20"/>
          <w:szCs w:val="20"/>
        </w:rPr>
        <w:t>ЕГЭ</w:t>
      </w:r>
      <w:proofErr w:type="gramStart"/>
      <w:r w:rsidRPr="009F4203">
        <w:rPr>
          <w:rFonts w:ascii="Times New Roman" w:hAnsi="Times New Roman" w:cs="Times New Roman"/>
          <w:sz w:val="20"/>
          <w:szCs w:val="20"/>
        </w:rPr>
        <w:t>.С</w:t>
      </w:r>
      <w:proofErr w:type="gramEnd"/>
      <w:r w:rsidRPr="009F4203">
        <w:rPr>
          <w:rFonts w:ascii="Times New Roman" w:hAnsi="Times New Roman" w:cs="Times New Roman"/>
          <w:sz w:val="20"/>
          <w:szCs w:val="20"/>
        </w:rPr>
        <w:t>даем</w:t>
      </w:r>
      <w:proofErr w:type="spellEnd"/>
      <w:r w:rsidRPr="009F4203">
        <w:rPr>
          <w:rFonts w:ascii="Times New Roman" w:hAnsi="Times New Roman" w:cs="Times New Roman"/>
          <w:sz w:val="20"/>
          <w:szCs w:val="20"/>
        </w:rPr>
        <w:t xml:space="preserve"> без проблем!/</w:t>
      </w:r>
      <w:proofErr w:type="spellStart"/>
      <w:r w:rsidRPr="009F4203">
        <w:rPr>
          <w:rFonts w:ascii="Times New Roman" w:hAnsi="Times New Roman" w:cs="Times New Roman"/>
          <w:sz w:val="20"/>
          <w:szCs w:val="20"/>
        </w:rPr>
        <w:t>Т.Н.Сокольницкая</w:t>
      </w:r>
      <w:proofErr w:type="spellEnd"/>
      <w:r w:rsidRPr="009F4203">
        <w:rPr>
          <w:rFonts w:ascii="Times New Roman" w:hAnsi="Times New Roman" w:cs="Times New Roman"/>
          <w:sz w:val="20"/>
          <w:szCs w:val="20"/>
        </w:rPr>
        <w:t xml:space="preserve">.-М.: </w:t>
      </w:r>
      <w:proofErr w:type="spellStart"/>
      <w:r w:rsidRPr="009F4203">
        <w:rPr>
          <w:rFonts w:ascii="Times New Roman" w:hAnsi="Times New Roman" w:cs="Times New Roman"/>
          <w:sz w:val="20"/>
          <w:szCs w:val="20"/>
        </w:rPr>
        <w:t>Эксмо</w:t>
      </w:r>
      <w:proofErr w:type="spellEnd"/>
      <w:r w:rsidRPr="009F4203">
        <w:rPr>
          <w:rFonts w:ascii="Times New Roman" w:hAnsi="Times New Roman" w:cs="Times New Roman"/>
          <w:sz w:val="20"/>
          <w:szCs w:val="20"/>
        </w:rPr>
        <w:t>, 2007.</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 xml:space="preserve">Поурочные планы по русскому языку к Единому государственному экзамену/ </w:t>
      </w:r>
      <w:proofErr w:type="spellStart"/>
      <w:r w:rsidRPr="009F4203">
        <w:rPr>
          <w:rFonts w:ascii="Times New Roman" w:hAnsi="Times New Roman" w:cs="Times New Roman"/>
          <w:sz w:val="20"/>
          <w:szCs w:val="20"/>
        </w:rPr>
        <w:t>Е.А.Влодавская</w:t>
      </w:r>
      <w:proofErr w:type="spellEnd"/>
      <w:r w:rsidRPr="009F4203">
        <w:rPr>
          <w:rFonts w:ascii="Times New Roman" w:hAnsi="Times New Roman" w:cs="Times New Roman"/>
          <w:sz w:val="20"/>
          <w:szCs w:val="20"/>
        </w:rPr>
        <w:t>.-М.: Издательство «Экзамен», 2006</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«Фраза» Программа-тренажер по правилам орфографии и пунктуации для школьников и абитуриентов.</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1-С Репетитор «Русский язык» Обучающая программа для школьников старших классов и                       абитуриентов.</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proofErr w:type="spellStart"/>
      <w:r w:rsidRPr="009F4203">
        <w:rPr>
          <w:rFonts w:ascii="Times New Roman" w:hAnsi="Times New Roman" w:cs="Times New Roman"/>
          <w:sz w:val="20"/>
          <w:szCs w:val="20"/>
        </w:rPr>
        <w:t>Н.В.Сиденко</w:t>
      </w:r>
      <w:proofErr w:type="spellEnd"/>
      <w:r w:rsidRPr="009F4203">
        <w:rPr>
          <w:rFonts w:ascii="Times New Roman" w:hAnsi="Times New Roman" w:cs="Times New Roman"/>
          <w:sz w:val="20"/>
          <w:szCs w:val="20"/>
        </w:rPr>
        <w:t xml:space="preserve">. Русский язык. 10 класс. Поурочные планы по учебнику </w:t>
      </w:r>
      <w:proofErr w:type="spellStart"/>
      <w:r w:rsidRPr="009F4203">
        <w:rPr>
          <w:rFonts w:ascii="Times New Roman" w:hAnsi="Times New Roman" w:cs="Times New Roman"/>
          <w:sz w:val="20"/>
          <w:szCs w:val="20"/>
        </w:rPr>
        <w:t>В.Ф.Грекова</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С.В.Крючкова</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А.А.Чешко</w:t>
      </w:r>
      <w:proofErr w:type="spellEnd"/>
      <w:r w:rsidRPr="009F4203">
        <w:rPr>
          <w:rFonts w:ascii="Times New Roman" w:hAnsi="Times New Roman" w:cs="Times New Roman"/>
          <w:sz w:val="20"/>
          <w:szCs w:val="20"/>
        </w:rPr>
        <w:t xml:space="preserve"> «Пособие для занятий по русскому языку»/ Волгоград: Издательство «Учитель </w:t>
      </w:r>
      <w:proofErr w:type="gramStart"/>
      <w:r w:rsidRPr="009F4203">
        <w:rPr>
          <w:rFonts w:ascii="Times New Roman" w:hAnsi="Times New Roman" w:cs="Times New Roman"/>
          <w:sz w:val="20"/>
          <w:szCs w:val="20"/>
        </w:rPr>
        <w:t>–А</w:t>
      </w:r>
      <w:proofErr w:type="gramEnd"/>
      <w:r w:rsidRPr="009F4203">
        <w:rPr>
          <w:rFonts w:ascii="Times New Roman" w:hAnsi="Times New Roman" w:cs="Times New Roman"/>
          <w:sz w:val="20"/>
          <w:szCs w:val="20"/>
        </w:rPr>
        <w:t>СТ», 2002.</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Власенков</w:t>
      </w:r>
      <w:proofErr w:type="gramStart"/>
      <w:r w:rsidRPr="009F4203">
        <w:rPr>
          <w:rFonts w:ascii="Times New Roman" w:hAnsi="Times New Roman" w:cs="Times New Roman"/>
          <w:sz w:val="20"/>
          <w:szCs w:val="20"/>
        </w:rPr>
        <w:t xml:space="preserve"> А</w:t>
      </w:r>
      <w:proofErr w:type="gramEnd"/>
      <w:r w:rsidRPr="009F4203">
        <w:rPr>
          <w:rFonts w:ascii="Times New Roman" w:hAnsi="Times New Roman" w:cs="Times New Roman"/>
          <w:sz w:val="20"/>
          <w:szCs w:val="20"/>
        </w:rPr>
        <w:t xml:space="preserve"> И. Русский язык: Грамматика. Текст. Стили речи: Учеб</w:t>
      </w:r>
      <w:proofErr w:type="gramStart"/>
      <w:r w:rsidRPr="009F4203">
        <w:rPr>
          <w:rFonts w:ascii="Times New Roman" w:hAnsi="Times New Roman" w:cs="Times New Roman"/>
          <w:sz w:val="20"/>
          <w:szCs w:val="20"/>
        </w:rPr>
        <w:t>.</w:t>
      </w:r>
      <w:proofErr w:type="gramEnd"/>
      <w:r w:rsidRPr="009F4203">
        <w:rPr>
          <w:rFonts w:ascii="Times New Roman" w:hAnsi="Times New Roman" w:cs="Times New Roman"/>
          <w:sz w:val="20"/>
          <w:szCs w:val="20"/>
        </w:rPr>
        <w:t xml:space="preserve"> </w:t>
      </w:r>
      <w:proofErr w:type="gramStart"/>
      <w:r w:rsidRPr="009F4203">
        <w:rPr>
          <w:rFonts w:ascii="Times New Roman" w:hAnsi="Times New Roman" w:cs="Times New Roman"/>
          <w:sz w:val="20"/>
          <w:szCs w:val="20"/>
        </w:rPr>
        <w:t>д</w:t>
      </w:r>
      <w:proofErr w:type="gramEnd"/>
      <w:r w:rsidRPr="009F4203">
        <w:rPr>
          <w:rFonts w:ascii="Times New Roman" w:hAnsi="Times New Roman" w:cs="Times New Roman"/>
          <w:sz w:val="20"/>
          <w:szCs w:val="20"/>
        </w:rPr>
        <w:t xml:space="preserve">ля 10-11 </w:t>
      </w:r>
      <w:proofErr w:type="spellStart"/>
      <w:r w:rsidRPr="009F4203">
        <w:rPr>
          <w:rFonts w:ascii="Times New Roman" w:hAnsi="Times New Roman" w:cs="Times New Roman"/>
          <w:sz w:val="20"/>
          <w:szCs w:val="20"/>
        </w:rPr>
        <w:t>кл</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общеобраз</w:t>
      </w:r>
      <w:proofErr w:type="spellEnd"/>
      <w:r w:rsidRPr="009F4203">
        <w:rPr>
          <w:rFonts w:ascii="Times New Roman" w:hAnsi="Times New Roman" w:cs="Times New Roman"/>
          <w:sz w:val="20"/>
          <w:szCs w:val="20"/>
        </w:rPr>
        <w:t xml:space="preserve">. </w:t>
      </w:r>
      <w:proofErr w:type="spellStart"/>
      <w:r w:rsidRPr="009F4203">
        <w:rPr>
          <w:rFonts w:ascii="Times New Roman" w:hAnsi="Times New Roman" w:cs="Times New Roman"/>
          <w:sz w:val="20"/>
          <w:szCs w:val="20"/>
        </w:rPr>
        <w:t>учрежд</w:t>
      </w:r>
      <w:proofErr w:type="spellEnd"/>
      <w:r w:rsidRPr="009F4203">
        <w:rPr>
          <w:rFonts w:ascii="Times New Roman" w:hAnsi="Times New Roman" w:cs="Times New Roman"/>
          <w:sz w:val="20"/>
          <w:szCs w:val="20"/>
        </w:rPr>
        <w:t xml:space="preserve">. / А И. Власенков, Л. М. </w:t>
      </w:r>
      <w:proofErr w:type="spellStart"/>
      <w:r w:rsidRPr="009F4203">
        <w:rPr>
          <w:rFonts w:ascii="Times New Roman" w:hAnsi="Times New Roman" w:cs="Times New Roman"/>
          <w:sz w:val="20"/>
          <w:szCs w:val="20"/>
        </w:rPr>
        <w:t>Рыбченкова</w:t>
      </w:r>
      <w:proofErr w:type="spellEnd"/>
      <w:r w:rsidRPr="009F4203">
        <w:rPr>
          <w:rFonts w:ascii="Times New Roman" w:hAnsi="Times New Roman" w:cs="Times New Roman"/>
          <w:sz w:val="20"/>
          <w:szCs w:val="20"/>
        </w:rPr>
        <w:t xml:space="preserve">. - 13-е издание. - М.: </w:t>
      </w:r>
      <w:proofErr w:type="spellStart"/>
      <w:r w:rsidRPr="009F4203">
        <w:rPr>
          <w:rFonts w:ascii="Times New Roman" w:hAnsi="Times New Roman" w:cs="Times New Roman"/>
          <w:sz w:val="20"/>
          <w:szCs w:val="20"/>
        </w:rPr>
        <w:t>Просвеще¬ние</w:t>
      </w:r>
      <w:proofErr w:type="spellEnd"/>
      <w:r w:rsidRPr="009F4203">
        <w:rPr>
          <w:rFonts w:ascii="Times New Roman" w:hAnsi="Times New Roman" w:cs="Times New Roman"/>
          <w:sz w:val="20"/>
          <w:szCs w:val="20"/>
        </w:rPr>
        <w:t>, 2011.</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 xml:space="preserve">ЕГЭ -2008. Русский язык: сочинение-рассуждение (часть С): </w:t>
      </w:r>
      <w:proofErr w:type="spellStart"/>
      <w:r w:rsidRPr="009F4203">
        <w:rPr>
          <w:rFonts w:ascii="Times New Roman" w:hAnsi="Times New Roman" w:cs="Times New Roman"/>
          <w:sz w:val="20"/>
          <w:szCs w:val="20"/>
        </w:rPr>
        <w:t>ЕГЭ</w:t>
      </w:r>
      <w:proofErr w:type="gramStart"/>
      <w:r w:rsidRPr="009F4203">
        <w:rPr>
          <w:rFonts w:ascii="Times New Roman" w:hAnsi="Times New Roman" w:cs="Times New Roman"/>
          <w:sz w:val="20"/>
          <w:szCs w:val="20"/>
        </w:rPr>
        <w:t>.С</w:t>
      </w:r>
      <w:proofErr w:type="gramEnd"/>
      <w:r w:rsidRPr="009F4203">
        <w:rPr>
          <w:rFonts w:ascii="Times New Roman" w:hAnsi="Times New Roman" w:cs="Times New Roman"/>
          <w:sz w:val="20"/>
          <w:szCs w:val="20"/>
        </w:rPr>
        <w:t>даем</w:t>
      </w:r>
      <w:proofErr w:type="spellEnd"/>
      <w:r w:rsidRPr="009F4203">
        <w:rPr>
          <w:rFonts w:ascii="Times New Roman" w:hAnsi="Times New Roman" w:cs="Times New Roman"/>
          <w:sz w:val="20"/>
          <w:szCs w:val="20"/>
        </w:rPr>
        <w:t xml:space="preserve"> без проблем!/</w:t>
      </w:r>
      <w:proofErr w:type="spellStart"/>
      <w:r w:rsidRPr="009F4203">
        <w:rPr>
          <w:rFonts w:ascii="Times New Roman" w:hAnsi="Times New Roman" w:cs="Times New Roman"/>
          <w:sz w:val="20"/>
          <w:szCs w:val="20"/>
        </w:rPr>
        <w:t>Т.Н.Сокольницкая</w:t>
      </w:r>
      <w:proofErr w:type="spellEnd"/>
      <w:r w:rsidRPr="009F4203">
        <w:rPr>
          <w:rFonts w:ascii="Times New Roman" w:hAnsi="Times New Roman" w:cs="Times New Roman"/>
          <w:sz w:val="20"/>
          <w:szCs w:val="20"/>
        </w:rPr>
        <w:t xml:space="preserve">.-М.: </w:t>
      </w:r>
      <w:proofErr w:type="spellStart"/>
      <w:r w:rsidRPr="009F4203">
        <w:rPr>
          <w:rFonts w:ascii="Times New Roman" w:hAnsi="Times New Roman" w:cs="Times New Roman"/>
          <w:sz w:val="20"/>
          <w:szCs w:val="20"/>
        </w:rPr>
        <w:t>Эксмо</w:t>
      </w:r>
      <w:proofErr w:type="spellEnd"/>
      <w:r w:rsidRPr="009F4203">
        <w:rPr>
          <w:rFonts w:ascii="Times New Roman" w:hAnsi="Times New Roman" w:cs="Times New Roman"/>
          <w:sz w:val="20"/>
          <w:szCs w:val="20"/>
        </w:rPr>
        <w:t>, 2007.</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 xml:space="preserve">Поурочные планы по русскому языку к Единому государственному экзамену/ </w:t>
      </w:r>
      <w:proofErr w:type="spellStart"/>
      <w:r w:rsidRPr="009F4203">
        <w:rPr>
          <w:rFonts w:ascii="Times New Roman" w:hAnsi="Times New Roman" w:cs="Times New Roman"/>
          <w:sz w:val="20"/>
          <w:szCs w:val="20"/>
        </w:rPr>
        <w:t>Е.А.Влодавская</w:t>
      </w:r>
      <w:proofErr w:type="spellEnd"/>
      <w:r w:rsidRPr="009F4203">
        <w:rPr>
          <w:rFonts w:ascii="Times New Roman" w:hAnsi="Times New Roman" w:cs="Times New Roman"/>
          <w:sz w:val="20"/>
          <w:szCs w:val="20"/>
        </w:rPr>
        <w:t>.-М.: Издательство «Экзамен», 2006</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t>«Фраза» Программа-тренажер по правилам орфографии и пунктуации для школьников и абитуриентов.</w:t>
      </w:r>
    </w:p>
    <w:p w:rsidR="007F3321" w:rsidRPr="009F4203" w:rsidRDefault="007F3321" w:rsidP="009F4203">
      <w:pPr>
        <w:pStyle w:val="a6"/>
        <w:numPr>
          <w:ilvl w:val="0"/>
          <w:numId w:val="13"/>
        </w:numPr>
        <w:spacing w:after="0" w:line="240" w:lineRule="auto"/>
        <w:rPr>
          <w:rFonts w:ascii="Times New Roman" w:hAnsi="Times New Roman" w:cs="Times New Roman"/>
          <w:sz w:val="20"/>
          <w:szCs w:val="20"/>
        </w:rPr>
      </w:pPr>
      <w:r w:rsidRPr="009F4203">
        <w:rPr>
          <w:rFonts w:ascii="Times New Roman" w:hAnsi="Times New Roman" w:cs="Times New Roman"/>
          <w:sz w:val="20"/>
          <w:szCs w:val="20"/>
        </w:rPr>
        <w:lastRenderedPageBreak/>
        <w:t>1-С Репетитор «Русский язык» Обучающая программа для школьников старших классов и                       абитуриентов.</w:t>
      </w:r>
    </w:p>
    <w:p w:rsidR="007F3321" w:rsidRPr="009F4203" w:rsidRDefault="007F3321" w:rsidP="009F4203">
      <w:pPr>
        <w:spacing w:after="0" w:line="240" w:lineRule="auto"/>
        <w:rPr>
          <w:rFonts w:ascii="Times New Roman" w:hAnsi="Times New Roman" w:cs="Times New Roman"/>
          <w:sz w:val="20"/>
          <w:szCs w:val="20"/>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tabs>
          <w:tab w:val="left" w:pos="7080"/>
        </w:tabs>
        <w:spacing w:after="0" w:line="240" w:lineRule="auto"/>
        <w:rPr>
          <w:rFonts w:ascii="Times New Roman" w:hAnsi="Times New Roman" w:cs="Times New Roman"/>
          <w:sz w:val="24"/>
          <w:szCs w:val="24"/>
        </w:rPr>
      </w:pPr>
    </w:p>
    <w:p w:rsidR="00444725" w:rsidRPr="00444725" w:rsidRDefault="00444725" w:rsidP="007F3321">
      <w:pPr>
        <w:spacing w:after="0" w:line="240" w:lineRule="auto"/>
        <w:rPr>
          <w:rFonts w:ascii="Times New Roman" w:hAnsi="Times New Roman" w:cs="Times New Roman"/>
          <w:b/>
          <w:sz w:val="24"/>
          <w:szCs w:val="24"/>
        </w:rPr>
      </w:pPr>
    </w:p>
    <w:p w:rsidR="00444725" w:rsidRPr="00444725" w:rsidRDefault="00444725" w:rsidP="007F3321">
      <w:pPr>
        <w:spacing w:after="0" w:line="240" w:lineRule="auto"/>
        <w:rPr>
          <w:rFonts w:ascii="Times New Roman" w:hAnsi="Times New Roman" w:cs="Times New Roman"/>
          <w:b/>
          <w:caps/>
          <w:sz w:val="24"/>
          <w:szCs w:val="24"/>
        </w:rPr>
      </w:pPr>
    </w:p>
    <w:p w:rsidR="00444725" w:rsidRPr="00444725" w:rsidRDefault="00444725" w:rsidP="007F3321">
      <w:pPr>
        <w:spacing w:after="0" w:line="240" w:lineRule="auto"/>
        <w:ind w:firstLine="709"/>
        <w:rPr>
          <w:rFonts w:ascii="Times New Roman" w:hAnsi="Times New Roman" w:cs="Times New Roman"/>
          <w:b/>
          <w:caps/>
          <w:sz w:val="24"/>
          <w:szCs w:val="24"/>
        </w:rPr>
      </w:pPr>
    </w:p>
    <w:p w:rsidR="00444725" w:rsidRPr="00444725" w:rsidRDefault="00444725" w:rsidP="007F3321">
      <w:pPr>
        <w:spacing w:after="0" w:line="240" w:lineRule="auto"/>
        <w:rPr>
          <w:rFonts w:ascii="Times New Roman" w:hAnsi="Times New Roman" w:cs="Times New Roman"/>
          <w:sz w:val="24"/>
          <w:szCs w:val="24"/>
        </w:rPr>
      </w:pPr>
    </w:p>
    <w:p w:rsidR="00444725" w:rsidRPr="00444725" w:rsidRDefault="00444725" w:rsidP="007F3321">
      <w:pPr>
        <w:shd w:val="clear" w:color="auto" w:fill="FFFFFF"/>
        <w:spacing w:after="0" w:line="240" w:lineRule="auto"/>
        <w:ind w:left="720"/>
        <w:contextualSpacing/>
        <w:rPr>
          <w:rFonts w:ascii="Times New Roman" w:hAnsi="Times New Roman" w:cs="Times New Roman"/>
          <w:bCs/>
          <w:color w:val="000000"/>
          <w:sz w:val="24"/>
          <w:szCs w:val="24"/>
        </w:rPr>
      </w:pPr>
    </w:p>
    <w:p w:rsidR="00444725" w:rsidRPr="00444725" w:rsidRDefault="00444725" w:rsidP="007F3321">
      <w:pPr>
        <w:shd w:val="clear" w:color="auto" w:fill="FFFFFF"/>
        <w:spacing w:after="0" w:line="240" w:lineRule="auto"/>
        <w:ind w:left="720"/>
        <w:contextualSpacing/>
        <w:rPr>
          <w:rFonts w:ascii="Times New Roman" w:hAnsi="Times New Roman" w:cs="Times New Roman"/>
          <w:b/>
          <w:bCs/>
          <w:color w:val="000000"/>
          <w:sz w:val="24"/>
          <w:szCs w:val="24"/>
        </w:rPr>
      </w:pPr>
    </w:p>
    <w:p w:rsidR="00313317" w:rsidRPr="00444725" w:rsidRDefault="00313317" w:rsidP="007F3321">
      <w:pPr>
        <w:spacing w:after="0" w:line="240" w:lineRule="auto"/>
        <w:rPr>
          <w:rFonts w:ascii="Times New Roman" w:hAnsi="Times New Roman" w:cs="Times New Roman"/>
          <w:sz w:val="24"/>
          <w:szCs w:val="24"/>
        </w:rPr>
      </w:pPr>
    </w:p>
    <w:sectPr w:rsidR="00313317" w:rsidRPr="00444725" w:rsidSect="007F332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5D"/>
    <w:multiLevelType w:val="hybridMultilevel"/>
    <w:tmpl w:val="1AF0C852"/>
    <w:lvl w:ilvl="0" w:tplc="CB0E7C32">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F41650"/>
    <w:multiLevelType w:val="hybridMultilevel"/>
    <w:tmpl w:val="67689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522FB"/>
    <w:multiLevelType w:val="hybridMultilevel"/>
    <w:tmpl w:val="858E3A7A"/>
    <w:lvl w:ilvl="0" w:tplc="6340F7FA">
      <w:start w:val="1"/>
      <w:numFmt w:val="bullet"/>
      <w:lvlText w:val=""/>
      <w:lvlJc w:val="left"/>
      <w:pPr>
        <w:ind w:left="1176" w:hanging="360"/>
      </w:pPr>
      <w:rPr>
        <w:rFonts w:ascii="Symbol" w:hAnsi="Symbol" w:hint="default"/>
        <w:color w:val="auto"/>
      </w:rPr>
    </w:lvl>
    <w:lvl w:ilvl="1" w:tplc="04190003">
      <w:start w:val="1"/>
      <w:numFmt w:val="bullet"/>
      <w:lvlText w:val="o"/>
      <w:lvlJc w:val="left"/>
      <w:pPr>
        <w:ind w:left="1896" w:hanging="360"/>
      </w:pPr>
      <w:rPr>
        <w:rFonts w:ascii="Courier New" w:hAnsi="Courier New" w:cs="Courier New" w:hint="default"/>
      </w:rPr>
    </w:lvl>
    <w:lvl w:ilvl="2" w:tplc="04190005">
      <w:start w:val="1"/>
      <w:numFmt w:val="bullet"/>
      <w:lvlText w:val=""/>
      <w:lvlJc w:val="left"/>
      <w:pPr>
        <w:ind w:left="2616" w:hanging="360"/>
      </w:pPr>
      <w:rPr>
        <w:rFonts w:ascii="Wingdings" w:hAnsi="Wingdings" w:hint="default"/>
      </w:rPr>
    </w:lvl>
    <w:lvl w:ilvl="3" w:tplc="04190001">
      <w:start w:val="1"/>
      <w:numFmt w:val="bullet"/>
      <w:lvlText w:val=""/>
      <w:lvlJc w:val="left"/>
      <w:pPr>
        <w:ind w:left="3336" w:hanging="360"/>
      </w:pPr>
      <w:rPr>
        <w:rFonts w:ascii="Symbol" w:hAnsi="Symbol" w:hint="default"/>
      </w:rPr>
    </w:lvl>
    <w:lvl w:ilvl="4" w:tplc="04190003">
      <w:start w:val="1"/>
      <w:numFmt w:val="bullet"/>
      <w:lvlText w:val="o"/>
      <w:lvlJc w:val="left"/>
      <w:pPr>
        <w:ind w:left="4056" w:hanging="360"/>
      </w:pPr>
      <w:rPr>
        <w:rFonts w:ascii="Courier New" w:hAnsi="Courier New" w:cs="Courier New" w:hint="default"/>
      </w:rPr>
    </w:lvl>
    <w:lvl w:ilvl="5" w:tplc="04190005">
      <w:start w:val="1"/>
      <w:numFmt w:val="bullet"/>
      <w:lvlText w:val=""/>
      <w:lvlJc w:val="left"/>
      <w:pPr>
        <w:ind w:left="4776" w:hanging="360"/>
      </w:pPr>
      <w:rPr>
        <w:rFonts w:ascii="Wingdings" w:hAnsi="Wingdings" w:hint="default"/>
      </w:rPr>
    </w:lvl>
    <w:lvl w:ilvl="6" w:tplc="04190001">
      <w:start w:val="1"/>
      <w:numFmt w:val="bullet"/>
      <w:lvlText w:val=""/>
      <w:lvlJc w:val="left"/>
      <w:pPr>
        <w:ind w:left="5496" w:hanging="360"/>
      </w:pPr>
      <w:rPr>
        <w:rFonts w:ascii="Symbol" w:hAnsi="Symbol" w:hint="default"/>
      </w:rPr>
    </w:lvl>
    <w:lvl w:ilvl="7" w:tplc="04190003">
      <w:start w:val="1"/>
      <w:numFmt w:val="bullet"/>
      <w:lvlText w:val="o"/>
      <w:lvlJc w:val="left"/>
      <w:pPr>
        <w:ind w:left="6216" w:hanging="360"/>
      </w:pPr>
      <w:rPr>
        <w:rFonts w:ascii="Courier New" w:hAnsi="Courier New" w:cs="Courier New" w:hint="default"/>
      </w:rPr>
    </w:lvl>
    <w:lvl w:ilvl="8" w:tplc="04190005">
      <w:start w:val="1"/>
      <w:numFmt w:val="bullet"/>
      <w:lvlText w:val=""/>
      <w:lvlJc w:val="left"/>
      <w:pPr>
        <w:ind w:left="6936" w:hanging="360"/>
      </w:pPr>
      <w:rPr>
        <w:rFonts w:ascii="Wingdings" w:hAnsi="Wingdings" w:hint="default"/>
      </w:rPr>
    </w:lvl>
  </w:abstractNum>
  <w:abstractNum w:abstractNumId="3">
    <w:nsid w:val="19230B7C"/>
    <w:multiLevelType w:val="hybridMultilevel"/>
    <w:tmpl w:val="AB4E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1533CF"/>
    <w:multiLevelType w:val="hybridMultilevel"/>
    <w:tmpl w:val="A26C8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832CB"/>
    <w:multiLevelType w:val="hybridMultilevel"/>
    <w:tmpl w:val="CB6A38E2"/>
    <w:lvl w:ilvl="0" w:tplc="CB0E7C32">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71277C5"/>
    <w:multiLevelType w:val="hybridMultilevel"/>
    <w:tmpl w:val="313A0E18"/>
    <w:lvl w:ilvl="0" w:tplc="CB0E7C32">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8D90F73"/>
    <w:multiLevelType w:val="hybridMultilevel"/>
    <w:tmpl w:val="ABFC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657EB6"/>
    <w:multiLevelType w:val="hybridMultilevel"/>
    <w:tmpl w:val="D4A8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085257"/>
    <w:multiLevelType w:val="hybridMultilevel"/>
    <w:tmpl w:val="D940F000"/>
    <w:lvl w:ilvl="0" w:tplc="7E169258">
      <w:start w:val="2"/>
      <w:numFmt w:val="decimal"/>
      <w:lvlText w:val="%1"/>
      <w:lvlJc w:val="left"/>
      <w:pPr>
        <w:ind w:left="2328" w:hanging="360"/>
      </w:pPr>
    </w:lvl>
    <w:lvl w:ilvl="1" w:tplc="04190019">
      <w:start w:val="1"/>
      <w:numFmt w:val="lowerLetter"/>
      <w:lvlText w:val="%2."/>
      <w:lvlJc w:val="left"/>
      <w:pPr>
        <w:ind w:left="3048" w:hanging="360"/>
      </w:pPr>
    </w:lvl>
    <w:lvl w:ilvl="2" w:tplc="0419001B">
      <w:start w:val="1"/>
      <w:numFmt w:val="lowerRoman"/>
      <w:lvlText w:val="%3."/>
      <w:lvlJc w:val="right"/>
      <w:pPr>
        <w:ind w:left="3768" w:hanging="180"/>
      </w:pPr>
    </w:lvl>
    <w:lvl w:ilvl="3" w:tplc="0419000F">
      <w:start w:val="1"/>
      <w:numFmt w:val="decimal"/>
      <w:lvlText w:val="%4."/>
      <w:lvlJc w:val="left"/>
      <w:pPr>
        <w:ind w:left="4488" w:hanging="360"/>
      </w:pPr>
    </w:lvl>
    <w:lvl w:ilvl="4" w:tplc="04190019">
      <w:start w:val="1"/>
      <w:numFmt w:val="lowerLetter"/>
      <w:lvlText w:val="%5."/>
      <w:lvlJc w:val="left"/>
      <w:pPr>
        <w:ind w:left="5208" w:hanging="360"/>
      </w:pPr>
    </w:lvl>
    <w:lvl w:ilvl="5" w:tplc="0419001B">
      <w:start w:val="1"/>
      <w:numFmt w:val="lowerRoman"/>
      <w:lvlText w:val="%6."/>
      <w:lvlJc w:val="right"/>
      <w:pPr>
        <w:ind w:left="5928" w:hanging="180"/>
      </w:pPr>
    </w:lvl>
    <w:lvl w:ilvl="6" w:tplc="0419000F">
      <w:start w:val="1"/>
      <w:numFmt w:val="decimal"/>
      <w:lvlText w:val="%7."/>
      <w:lvlJc w:val="left"/>
      <w:pPr>
        <w:ind w:left="6648" w:hanging="360"/>
      </w:pPr>
    </w:lvl>
    <w:lvl w:ilvl="7" w:tplc="04190019">
      <w:start w:val="1"/>
      <w:numFmt w:val="lowerLetter"/>
      <w:lvlText w:val="%8."/>
      <w:lvlJc w:val="left"/>
      <w:pPr>
        <w:ind w:left="7368" w:hanging="360"/>
      </w:pPr>
    </w:lvl>
    <w:lvl w:ilvl="8" w:tplc="0419001B">
      <w:start w:val="1"/>
      <w:numFmt w:val="lowerRoman"/>
      <w:lvlText w:val="%9."/>
      <w:lvlJc w:val="right"/>
      <w:pPr>
        <w:ind w:left="8088" w:hanging="180"/>
      </w:pPr>
    </w:lvl>
  </w:abstractNum>
  <w:abstractNum w:abstractNumId="10">
    <w:nsid w:val="4838432A"/>
    <w:multiLevelType w:val="hybridMultilevel"/>
    <w:tmpl w:val="AF8E7FA2"/>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cs="Times New Roman"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cs="Times New Roman"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cs="Times New Roman"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11">
    <w:nsid w:val="68C10E68"/>
    <w:multiLevelType w:val="hybridMultilevel"/>
    <w:tmpl w:val="C45C9E66"/>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cs="Times New Roman"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cs="Times New Roman"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cs="Times New Roman"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12">
    <w:nsid w:val="7734686B"/>
    <w:multiLevelType w:val="hybridMultilevel"/>
    <w:tmpl w:val="20E2CDC0"/>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cs="Times New Roman"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cs="Times New Roman"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cs="Times New Roman"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13">
    <w:nsid w:val="78082CEA"/>
    <w:multiLevelType w:val="hybridMultilevel"/>
    <w:tmpl w:val="9FE8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0F0D2A"/>
    <w:multiLevelType w:val="hybridMultilevel"/>
    <w:tmpl w:val="6E50806E"/>
    <w:lvl w:ilvl="0" w:tplc="CB0E7C32">
      <w:start w:val="1"/>
      <w:numFmt w:val="bullet"/>
      <w:lvlText w:val="­"/>
      <w:lvlJc w:val="left"/>
      <w:pPr>
        <w:tabs>
          <w:tab w:val="num" w:pos="720"/>
        </w:tabs>
        <w:ind w:left="72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AF309DA"/>
    <w:multiLevelType w:val="hybridMultilevel"/>
    <w:tmpl w:val="2A1CDC0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 w:numId="2">
    <w:abstractNumId w:val="6"/>
  </w:num>
  <w:num w:numId="3">
    <w:abstractNumId w:val="14"/>
  </w:num>
  <w:num w:numId="4">
    <w:abstractNumId w:val="5"/>
  </w:num>
  <w:num w:numId="5">
    <w:abstractNumId w:val="10"/>
  </w:num>
  <w:num w:numId="6">
    <w:abstractNumId w:val="12"/>
  </w:num>
  <w:num w:numId="7">
    <w:abstractNumId w:val="11"/>
  </w:num>
  <w:num w:numId="8">
    <w:abstractNumId w:val="2"/>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5"/>
  </w:num>
  <w:num w:numId="13">
    <w:abstractNumId w:val="1"/>
  </w:num>
  <w:num w:numId="14">
    <w:abstractNumId w:val="8"/>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2C"/>
    <w:rsid w:val="000A1088"/>
    <w:rsid w:val="000A63BE"/>
    <w:rsid w:val="00127C69"/>
    <w:rsid w:val="00313317"/>
    <w:rsid w:val="00444725"/>
    <w:rsid w:val="004976E4"/>
    <w:rsid w:val="00557364"/>
    <w:rsid w:val="005E0CE8"/>
    <w:rsid w:val="0068668D"/>
    <w:rsid w:val="00694D88"/>
    <w:rsid w:val="00765414"/>
    <w:rsid w:val="007F3321"/>
    <w:rsid w:val="00836D8C"/>
    <w:rsid w:val="00845742"/>
    <w:rsid w:val="008970D3"/>
    <w:rsid w:val="008C6282"/>
    <w:rsid w:val="009F4203"/>
    <w:rsid w:val="00AA443C"/>
    <w:rsid w:val="00B40618"/>
    <w:rsid w:val="00C3665F"/>
    <w:rsid w:val="00C611F5"/>
    <w:rsid w:val="00E31366"/>
    <w:rsid w:val="00E4452C"/>
    <w:rsid w:val="00F42DB1"/>
    <w:rsid w:val="00F5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44725"/>
    <w:pPr>
      <w:spacing w:after="0" w:line="240" w:lineRule="auto"/>
      <w:ind w:firstLine="900"/>
    </w:pPr>
    <w:rPr>
      <w:rFonts w:ascii="Times New Roman" w:eastAsia="Times New Roman" w:hAnsi="Times New Roman" w:cs="Times New Roman"/>
      <w:sz w:val="32"/>
      <w:szCs w:val="24"/>
      <w:lang w:eastAsia="ru-RU"/>
    </w:rPr>
  </w:style>
  <w:style w:type="character" w:customStyle="1" w:styleId="a4">
    <w:name w:val="Основной текст с отступом Знак"/>
    <w:basedOn w:val="a0"/>
    <w:link w:val="a3"/>
    <w:rsid w:val="00444725"/>
    <w:rPr>
      <w:rFonts w:ascii="Times New Roman" w:eastAsia="Times New Roman" w:hAnsi="Times New Roman" w:cs="Times New Roman"/>
      <w:sz w:val="32"/>
      <w:szCs w:val="24"/>
      <w:lang w:eastAsia="ru-RU"/>
    </w:rPr>
  </w:style>
  <w:style w:type="paragraph" w:styleId="2">
    <w:name w:val="Body Text Indent 2"/>
    <w:basedOn w:val="a"/>
    <w:link w:val="20"/>
    <w:unhideWhenUsed/>
    <w:rsid w:val="00444725"/>
    <w:pPr>
      <w:tabs>
        <w:tab w:val="left" w:pos="13880"/>
      </w:tabs>
      <w:spacing w:after="0" w:line="240" w:lineRule="auto"/>
      <w:ind w:firstLine="900"/>
      <w:jc w:val="center"/>
    </w:pPr>
    <w:rPr>
      <w:rFonts w:ascii="Times New Roman" w:eastAsia="Times New Roman" w:hAnsi="Times New Roman" w:cs="Times New Roman"/>
      <w:b/>
      <w:bCs/>
      <w:sz w:val="36"/>
      <w:szCs w:val="24"/>
      <w:lang w:eastAsia="ru-RU"/>
    </w:rPr>
  </w:style>
  <w:style w:type="character" w:customStyle="1" w:styleId="20">
    <w:name w:val="Основной текст с отступом 2 Знак"/>
    <w:basedOn w:val="a0"/>
    <w:link w:val="2"/>
    <w:rsid w:val="00444725"/>
    <w:rPr>
      <w:rFonts w:ascii="Times New Roman" w:eastAsia="Times New Roman" w:hAnsi="Times New Roman" w:cs="Times New Roman"/>
      <w:b/>
      <w:bCs/>
      <w:sz w:val="36"/>
      <w:szCs w:val="24"/>
      <w:lang w:eastAsia="ru-RU"/>
    </w:rPr>
  </w:style>
  <w:style w:type="paragraph" w:customStyle="1" w:styleId="a5">
    <w:name w:val="Стиль"/>
    <w:rsid w:val="004447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694D88"/>
    <w:pPr>
      <w:ind w:left="720"/>
      <w:contextualSpacing/>
    </w:pPr>
  </w:style>
  <w:style w:type="paragraph" w:styleId="a7">
    <w:name w:val="Balloon Text"/>
    <w:basedOn w:val="a"/>
    <w:link w:val="a8"/>
    <w:uiPriority w:val="99"/>
    <w:semiHidden/>
    <w:unhideWhenUsed/>
    <w:rsid w:val="005573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364"/>
    <w:rPr>
      <w:rFonts w:ascii="Tahoma" w:hAnsi="Tahoma" w:cs="Tahoma"/>
      <w:sz w:val="16"/>
      <w:szCs w:val="16"/>
    </w:rPr>
  </w:style>
  <w:style w:type="table" w:customStyle="1" w:styleId="1">
    <w:name w:val="Сетка таблицы1"/>
    <w:basedOn w:val="a1"/>
    <w:rsid w:val="00127C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44725"/>
    <w:pPr>
      <w:spacing w:after="0" w:line="240" w:lineRule="auto"/>
      <w:ind w:firstLine="900"/>
    </w:pPr>
    <w:rPr>
      <w:rFonts w:ascii="Times New Roman" w:eastAsia="Times New Roman" w:hAnsi="Times New Roman" w:cs="Times New Roman"/>
      <w:sz w:val="32"/>
      <w:szCs w:val="24"/>
      <w:lang w:eastAsia="ru-RU"/>
    </w:rPr>
  </w:style>
  <w:style w:type="character" w:customStyle="1" w:styleId="a4">
    <w:name w:val="Основной текст с отступом Знак"/>
    <w:basedOn w:val="a0"/>
    <w:link w:val="a3"/>
    <w:rsid w:val="00444725"/>
    <w:rPr>
      <w:rFonts w:ascii="Times New Roman" w:eastAsia="Times New Roman" w:hAnsi="Times New Roman" w:cs="Times New Roman"/>
      <w:sz w:val="32"/>
      <w:szCs w:val="24"/>
      <w:lang w:eastAsia="ru-RU"/>
    </w:rPr>
  </w:style>
  <w:style w:type="paragraph" w:styleId="2">
    <w:name w:val="Body Text Indent 2"/>
    <w:basedOn w:val="a"/>
    <w:link w:val="20"/>
    <w:unhideWhenUsed/>
    <w:rsid w:val="00444725"/>
    <w:pPr>
      <w:tabs>
        <w:tab w:val="left" w:pos="13880"/>
      </w:tabs>
      <w:spacing w:after="0" w:line="240" w:lineRule="auto"/>
      <w:ind w:firstLine="900"/>
      <w:jc w:val="center"/>
    </w:pPr>
    <w:rPr>
      <w:rFonts w:ascii="Times New Roman" w:eastAsia="Times New Roman" w:hAnsi="Times New Roman" w:cs="Times New Roman"/>
      <w:b/>
      <w:bCs/>
      <w:sz w:val="36"/>
      <w:szCs w:val="24"/>
      <w:lang w:eastAsia="ru-RU"/>
    </w:rPr>
  </w:style>
  <w:style w:type="character" w:customStyle="1" w:styleId="20">
    <w:name w:val="Основной текст с отступом 2 Знак"/>
    <w:basedOn w:val="a0"/>
    <w:link w:val="2"/>
    <w:rsid w:val="00444725"/>
    <w:rPr>
      <w:rFonts w:ascii="Times New Roman" w:eastAsia="Times New Roman" w:hAnsi="Times New Roman" w:cs="Times New Roman"/>
      <w:b/>
      <w:bCs/>
      <w:sz w:val="36"/>
      <w:szCs w:val="24"/>
      <w:lang w:eastAsia="ru-RU"/>
    </w:rPr>
  </w:style>
  <w:style w:type="paragraph" w:customStyle="1" w:styleId="a5">
    <w:name w:val="Стиль"/>
    <w:rsid w:val="004447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694D88"/>
    <w:pPr>
      <w:ind w:left="720"/>
      <w:contextualSpacing/>
    </w:pPr>
  </w:style>
  <w:style w:type="paragraph" w:styleId="a7">
    <w:name w:val="Balloon Text"/>
    <w:basedOn w:val="a"/>
    <w:link w:val="a8"/>
    <w:uiPriority w:val="99"/>
    <w:semiHidden/>
    <w:unhideWhenUsed/>
    <w:rsid w:val="005573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364"/>
    <w:rPr>
      <w:rFonts w:ascii="Tahoma" w:hAnsi="Tahoma" w:cs="Tahoma"/>
      <w:sz w:val="16"/>
      <w:szCs w:val="16"/>
    </w:rPr>
  </w:style>
  <w:style w:type="table" w:customStyle="1" w:styleId="1">
    <w:name w:val="Сетка таблицы1"/>
    <w:basedOn w:val="a1"/>
    <w:rsid w:val="00127C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29232">
      <w:bodyDiv w:val="1"/>
      <w:marLeft w:val="0"/>
      <w:marRight w:val="0"/>
      <w:marTop w:val="0"/>
      <w:marBottom w:val="0"/>
      <w:divBdr>
        <w:top w:val="none" w:sz="0" w:space="0" w:color="auto"/>
        <w:left w:val="none" w:sz="0" w:space="0" w:color="auto"/>
        <w:bottom w:val="none" w:sz="0" w:space="0" w:color="auto"/>
        <w:right w:val="none" w:sz="0" w:space="0" w:color="auto"/>
      </w:divBdr>
    </w:div>
    <w:div w:id="898245664">
      <w:bodyDiv w:val="1"/>
      <w:marLeft w:val="0"/>
      <w:marRight w:val="0"/>
      <w:marTop w:val="0"/>
      <w:marBottom w:val="0"/>
      <w:divBdr>
        <w:top w:val="none" w:sz="0" w:space="0" w:color="auto"/>
        <w:left w:val="none" w:sz="0" w:space="0" w:color="auto"/>
        <w:bottom w:val="none" w:sz="0" w:space="0" w:color="auto"/>
        <w:right w:val="none" w:sz="0" w:space="0" w:color="auto"/>
      </w:divBdr>
    </w:div>
    <w:div w:id="1128865005">
      <w:bodyDiv w:val="1"/>
      <w:marLeft w:val="0"/>
      <w:marRight w:val="0"/>
      <w:marTop w:val="0"/>
      <w:marBottom w:val="0"/>
      <w:divBdr>
        <w:top w:val="none" w:sz="0" w:space="0" w:color="auto"/>
        <w:left w:val="none" w:sz="0" w:space="0" w:color="auto"/>
        <w:bottom w:val="none" w:sz="0" w:space="0" w:color="auto"/>
        <w:right w:val="none" w:sz="0" w:space="0" w:color="auto"/>
      </w:divBdr>
    </w:div>
    <w:div w:id="1254515272">
      <w:bodyDiv w:val="1"/>
      <w:marLeft w:val="0"/>
      <w:marRight w:val="0"/>
      <w:marTop w:val="0"/>
      <w:marBottom w:val="0"/>
      <w:divBdr>
        <w:top w:val="none" w:sz="0" w:space="0" w:color="auto"/>
        <w:left w:val="none" w:sz="0" w:space="0" w:color="auto"/>
        <w:bottom w:val="none" w:sz="0" w:space="0" w:color="auto"/>
        <w:right w:val="none" w:sz="0" w:space="0" w:color="auto"/>
      </w:divBdr>
    </w:div>
    <w:div w:id="13070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2019-10-03T13:02:00Z</cp:lastPrinted>
  <dcterms:created xsi:type="dcterms:W3CDTF">2019-09-24T11:51:00Z</dcterms:created>
  <dcterms:modified xsi:type="dcterms:W3CDTF">2019-10-03T13:02:00Z</dcterms:modified>
</cp:coreProperties>
</file>